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4BB5A" w14:textId="0A80FA76" w:rsidR="00130F45" w:rsidRPr="00747448" w:rsidRDefault="004C3208" w:rsidP="00130F45">
      <w:pPr>
        <w:rPr>
          <w:rFonts w:ascii="ＭＳ 明朝" w:hAnsi="ＭＳ 明朝"/>
          <w:sz w:val="24"/>
        </w:rPr>
      </w:pPr>
      <w:r w:rsidRPr="00747448">
        <w:rPr>
          <w:rFonts w:ascii="ＭＳ 明朝" w:hAnsi="ＭＳ 明朝" w:hint="eastAsia"/>
          <w:sz w:val="24"/>
        </w:rPr>
        <w:t>妊婦・授乳婦</w:t>
      </w:r>
      <w:r w:rsidR="00AB2F5C" w:rsidRPr="00747448">
        <w:rPr>
          <w:rFonts w:ascii="ＭＳ 明朝" w:hAnsi="ＭＳ 明朝" w:hint="eastAsia"/>
          <w:sz w:val="24"/>
        </w:rPr>
        <w:t>薬物療法認定</w:t>
      </w:r>
      <w:r w:rsidR="00130F45" w:rsidRPr="00747448">
        <w:rPr>
          <w:rFonts w:ascii="ＭＳ 明朝" w:hAnsi="ＭＳ 明朝" w:hint="eastAsia"/>
          <w:sz w:val="24"/>
        </w:rPr>
        <w:t>・様式</w:t>
      </w:r>
      <w:r w:rsidR="00CC1DDE" w:rsidRPr="00747448">
        <w:rPr>
          <w:rFonts w:ascii="ＭＳ 明朝" w:hAnsi="ＭＳ 明朝" w:hint="eastAsia"/>
          <w:sz w:val="24"/>
        </w:rPr>
        <w:t>６</w:t>
      </w:r>
    </w:p>
    <w:p w14:paraId="21E461B6" w14:textId="77777777" w:rsidR="00130F45" w:rsidRDefault="00130F45" w:rsidP="00D1484A">
      <w:pPr>
        <w:ind w:right="420" w:firstLineChars="1967" w:firstLine="4450"/>
        <w:rPr>
          <w:rFonts w:ascii="ＭＳ 明朝" w:hAnsi="ＭＳ 明朝"/>
          <w:sz w:val="24"/>
        </w:rPr>
      </w:pPr>
    </w:p>
    <w:p w14:paraId="65FDDB5B" w14:textId="77777777" w:rsidR="002C7A4B" w:rsidRPr="00747448" w:rsidRDefault="002C7A4B" w:rsidP="00D1484A">
      <w:pPr>
        <w:ind w:right="420" w:firstLineChars="1967" w:firstLine="4450"/>
        <w:rPr>
          <w:rFonts w:ascii="ＭＳ 明朝" w:hAnsi="ＭＳ 明朝"/>
          <w:sz w:val="24"/>
        </w:rPr>
      </w:pPr>
    </w:p>
    <w:p w14:paraId="019A13B8" w14:textId="02996751" w:rsidR="00507ADC" w:rsidRPr="00747448" w:rsidRDefault="004C3208" w:rsidP="0079464E">
      <w:pPr>
        <w:ind w:right="420"/>
        <w:jc w:val="center"/>
        <w:rPr>
          <w:rFonts w:ascii="ＭＳ 明朝" w:hAnsi="ＭＳ 明朝"/>
          <w:sz w:val="28"/>
          <w:szCs w:val="28"/>
        </w:rPr>
      </w:pPr>
      <w:r w:rsidRPr="00747448">
        <w:rPr>
          <w:rFonts w:ascii="ＭＳ 明朝" w:hAnsi="ＭＳ 明朝" w:hint="eastAsia"/>
          <w:sz w:val="28"/>
          <w:szCs w:val="28"/>
        </w:rPr>
        <w:t>妊婦・授乳婦への薬剤</w:t>
      </w:r>
      <w:r w:rsidR="00130F45" w:rsidRPr="00747448">
        <w:rPr>
          <w:rFonts w:ascii="ＭＳ 明朝" w:hAnsi="ＭＳ 明朝" w:hint="eastAsia"/>
          <w:sz w:val="28"/>
          <w:szCs w:val="28"/>
        </w:rPr>
        <w:t>指導実績の要約</w:t>
      </w:r>
      <w:r w:rsidR="00D435B0" w:rsidRPr="00747448">
        <w:rPr>
          <w:rFonts w:ascii="ＭＳ 明朝" w:hAnsi="ＭＳ 明朝" w:hint="eastAsia"/>
          <w:sz w:val="28"/>
          <w:szCs w:val="28"/>
        </w:rPr>
        <w:t>（</w:t>
      </w:r>
      <w:r w:rsidR="00D91E55" w:rsidRPr="00747448">
        <w:rPr>
          <w:rFonts w:ascii="ＭＳ 明朝" w:hAnsi="ＭＳ 明朝" w:hint="eastAsia"/>
          <w:sz w:val="28"/>
          <w:szCs w:val="28"/>
        </w:rPr>
        <w:t>５</w:t>
      </w:r>
      <w:r w:rsidR="00B6247D" w:rsidRPr="00747448">
        <w:rPr>
          <w:rFonts w:ascii="ＭＳ 明朝" w:hAnsi="ＭＳ 明朝" w:hint="eastAsia"/>
          <w:sz w:val="28"/>
          <w:szCs w:val="28"/>
        </w:rPr>
        <w:t>例）</w:t>
      </w:r>
    </w:p>
    <w:p w14:paraId="2D96A55F" w14:textId="77777777" w:rsidR="002743FE" w:rsidRPr="00747448" w:rsidRDefault="00E63F29" w:rsidP="00E63F29">
      <w:pPr>
        <w:ind w:right="420"/>
        <w:jc w:val="center"/>
        <w:rPr>
          <w:rFonts w:ascii="ＭＳ 明朝" w:hAnsi="ＭＳ 明朝"/>
          <w:sz w:val="24"/>
        </w:rPr>
      </w:pPr>
      <w:r w:rsidRPr="00747448">
        <w:rPr>
          <w:rFonts w:ascii="ＭＳ 明朝" w:hAnsi="ＭＳ 明朝" w:hint="eastAsia"/>
          <w:sz w:val="24"/>
        </w:rPr>
        <w:t>（</w:t>
      </w:r>
      <w:r w:rsidRPr="00747448">
        <w:rPr>
          <w:rFonts w:ascii="ＭＳ 明朝" w:hAnsi="ＭＳ 明朝"/>
          <w:sz w:val="24"/>
        </w:rPr>
        <w:t>本様式はWebシステムへの直接入力となります。以下の要件に従ってシステムに入力し、</w:t>
      </w:r>
    </w:p>
    <w:p w14:paraId="0EF3247B" w14:textId="1E1060B4" w:rsidR="00507ADC" w:rsidRPr="00747448" w:rsidRDefault="00E63F29" w:rsidP="00E63F29">
      <w:pPr>
        <w:ind w:right="420"/>
        <w:jc w:val="center"/>
        <w:rPr>
          <w:rFonts w:ascii="ＭＳ 明朝" w:hAnsi="ＭＳ 明朝"/>
          <w:sz w:val="24"/>
        </w:rPr>
      </w:pPr>
      <w:r w:rsidRPr="00747448">
        <w:rPr>
          <w:rFonts w:ascii="ＭＳ 明朝" w:hAnsi="ＭＳ 明朝"/>
          <w:sz w:val="24"/>
        </w:rPr>
        <w:t>出力された＜様式</w:t>
      </w:r>
      <w:r w:rsidR="00AE3FCD" w:rsidRPr="00747448">
        <w:rPr>
          <w:rFonts w:ascii="ＭＳ 明朝" w:hAnsi="ＭＳ 明朝" w:hint="eastAsia"/>
          <w:sz w:val="24"/>
        </w:rPr>
        <w:t>6</w:t>
      </w:r>
      <w:r w:rsidRPr="00747448">
        <w:rPr>
          <w:rFonts w:ascii="ＭＳ 明朝" w:hAnsi="ＭＳ 明朝"/>
          <w:sz w:val="24"/>
        </w:rPr>
        <w:t>＞に</w:t>
      </w:r>
      <w:r w:rsidRPr="00747448">
        <w:rPr>
          <w:rFonts w:ascii="ＭＳ 明朝" w:hAnsi="ＭＳ 明朝"/>
          <w:color w:val="000000" w:themeColor="text1"/>
          <w:sz w:val="24"/>
          <w:u w:val="single"/>
        </w:rPr>
        <w:t>所属長</w:t>
      </w:r>
      <w:r w:rsidR="00132866" w:rsidRPr="00747448">
        <w:rPr>
          <w:rFonts w:ascii="ＭＳ 明朝" w:hAnsi="ＭＳ 明朝" w:hint="eastAsia"/>
          <w:color w:val="000000" w:themeColor="text1"/>
          <w:sz w:val="24"/>
          <w:u w:val="single"/>
        </w:rPr>
        <w:t>の確認・</w:t>
      </w:r>
      <w:r w:rsidRPr="00747448">
        <w:rPr>
          <w:rFonts w:ascii="ＭＳ 明朝" w:hAnsi="ＭＳ 明朝"/>
          <w:color w:val="000000" w:themeColor="text1"/>
          <w:sz w:val="24"/>
          <w:u w:val="single"/>
        </w:rPr>
        <w:t>証明</w:t>
      </w:r>
      <w:r w:rsidRPr="00747448">
        <w:rPr>
          <w:rFonts w:ascii="ＭＳ 明朝" w:hAnsi="ＭＳ 明朝"/>
          <w:sz w:val="24"/>
        </w:rPr>
        <w:t>を受けた上で提出してください。</w:t>
      </w:r>
      <w:r w:rsidRPr="00747448">
        <w:rPr>
          <w:rFonts w:ascii="ＭＳ 明朝" w:hAnsi="ＭＳ 明朝" w:hint="eastAsia"/>
          <w:sz w:val="24"/>
        </w:rPr>
        <w:t>）</w:t>
      </w:r>
    </w:p>
    <w:p w14:paraId="20CB43BA" w14:textId="77777777" w:rsidR="0079464E" w:rsidRPr="00747448" w:rsidRDefault="0079464E" w:rsidP="0079464E">
      <w:pPr>
        <w:ind w:right="420"/>
        <w:jc w:val="center"/>
        <w:rPr>
          <w:rFonts w:ascii="ＭＳ 明朝" w:hAnsi="ＭＳ 明朝"/>
          <w:szCs w:val="21"/>
        </w:rPr>
      </w:pPr>
    </w:p>
    <w:p w14:paraId="59746C39" w14:textId="77777777" w:rsidR="007B7EF8" w:rsidRPr="00747448" w:rsidRDefault="007B7EF8" w:rsidP="007B7EF8">
      <w:pPr>
        <w:ind w:left="114" w:right="420" w:hangingChars="50" w:hanging="114"/>
        <w:jc w:val="left"/>
        <w:rPr>
          <w:rFonts w:ascii="ＭＳ 明朝" w:hAnsi="ＭＳ 明朝"/>
          <w:b/>
          <w:bCs/>
          <w:sz w:val="24"/>
        </w:rPr>
      </w:pPr>
      <w:r w:rsidRPr="00747448">
        <w:rPr>
          <w:rFonts w:ascii="ＭＳ 明朝" w:hAnsi="ＭＳ 明朝"/>
          <w:b/>
          <w:bCs/>
          <w:sz w:val="24"/>
        </w:rPr>
        <w:t>１．症例</w:t>
      </w:r>
      <w:r w:rsidRPr="00747448">
        <w:rPr>
          <w:rFonts w:ascii="ＭＳ 明朝" w:hAnsi="ＭＳ 明朝" w:hint="eastAsia"/>
          <w:b/>
          <w:bCs/>
          <w:sz w:val="24"/>
        </w:rPr>
        <w:t>構成</w:t>
      </w:r>
      <w:r w:rsidRPr="00747448">
        <w:rPr>
          <w:rFonts w:ascii="ＭＳ 明朝" w:hAnsi="ＭＳ 明朝"/>
          <w:b/>
          <w:bCs/>
          <w:sz w:val="24"/>
        </w:rPr>
        <w:t>の必須要件</w:t>
      </w:r>
    </w:p>
    <w:p w14:paraId="6268BC31" w14:textId="77777777" w:rsidR="007B7EF8" w:rsidRPr="00747448" w:rsidRDefault="007B7EF8" w:rsidP="007B7EF8">
      <w:pPr>
        <w:ind w:right="420"/>
        <w:jc w:val="left"/>
        <w:rPr>
          <w:rFonts w:ascii="ＭＳ 明朝" w:hAnsi="ＭＳ 明朝"/>
          <w:sz w:val="24"/>
        </w:rPr>
      </w:pPr>
      <w:r w:rsidRPr="00747448">
        <w:rPr>
          <w:rFonts w:ascii="ＭＳ 明朝" w:hAnsi="ＭＳ 明朝"/>
          <w:sz w:val="24"/>
        </w:rPr>
        <w:t>申請者本人が携わった合計5症例（1患者1症例）を厳選してください。複数の疾患をバランスよく選択し、以下の【Ａ】【Ｂ】の構成に従ってください。</w:t>
      </w:r>
    </w:p>
    <w:tbl>
      <w:tblPr>
        <w:tblStyle w:val="a3"/>
        <w:tblW w:w="10195" w:type="dxa"/>
        <w:jc w:val="center"/>
        <w:tblLook w:val="04A0" w:firstRow="1" w:lastRow="0" w:firstColumn="1" w:lastColumn="0" w:noHBand="0" w:noVBand="1"/>
      </w:tblPr>
      <w:tblGrid>
        <w:gridCol w:w="2292"/>
        <w:gridCol w:w="7903"/>
      </w:tblGrid>
      <w:tr w:rsidR="007B7EF8" w:rsidRPr="00747448" w14:paraId="19A8CD85" w14:textId="77777777" w:rsidTr="008054A8">
        <w:trPr>
          <w:trHeight w:val="1644"/>
          <w:jc w:val="center"/>
        </w:trPr>
        <w:tc>
          <w:tcPr>
            <w:tcW w:w="2292" w:type="dxa"/>
          </w:tcPr>
          <w:p w14:paraId="67089CCF" w14:textId="77777777" w:rsidR="007B7EF8" w:rsidRPr="00747448" w:rsidRDefault="007B7EF8" w:rsidP="008054A8">
            <w:pPr>
              <w:jc w:val="left"/>
              <w:rPr>
                <w:rFonts w:ascii="ＭＳ 明朝" w:hAnsi="ＭＳ 明朝"/>
                <w:sz w:val="24"/>
              </w:rPr>
            </w:pPr>
            <w:r w:rsidRPr="00747448">
              <w:rPr>
                <w:rFonts w:ascii="ＭＳ 明朝" w:hAnsi="ＭＳ 明朝" w:hint="eastAsia"/>
                <w:sz w:val="24"/>
              </w:rPr>
              <w:t>【Ａ】妊婦症例</w:t>
            </w:r>
          </w:p>
          <w:p w14:paraId="50749873" w14:textId="77777777" w:rsidR="007B7EF8" w:rsidRPr="00747448" w:rsidRDefault="007B7EF8" w:rsidP="008054A8">
            <w:pPr>
              <w:jc w:val="left"/>
              <w:rPr>
                <w:rFonts w:ascii="ＭＳ 明朝" w:hAnsi="ＭＳ 明朝"/>
                <w:sz w:val="24"/>
              </w:rPr>
            </w:pPr>
            <w:r w:rsidRPr="00747448">
              <w:rPr>
                <w:rFonts w:ascii="ＭＳ 明朝" w:hAnsi="ＭＳ 明朝" w:hint="eastAsia"/>
                <w:sz w:val="24"/>
              </w:rPr>
              <w:t>(合計 3例～4例)</w:t>
            </w:r>
          </w:p>
        </w:tc>
        <w:tc>
          <w:tcPr>
            <w:tcW w:w="7903" w:type="dxa"/>
          </w:tcPr>
          <w:p w14:paraId="24095928" w14:textId="77777777" w:rsidR="007B7EF8" w:rsidRPr="00747448" w:rsidRDefault="007B7EF8" w:rsidP="008054A8">
            <w:pPr>
              <w:jc w:val="left"/>
              <w:rPr>
                <w:rFonts w:ascii="ＭＳ 明朝" w:hAnsi="ＭＳ 明朝"/>
                <w:sz w:val="24"/>
              </w:rPr>
            </w:pPr>
            <w:r w:rsidRPr="00747448">
              <w:rPr>
                <w:rFonts w:ascii="ＭＳ 明朝" w:hAnsi="ＭＳ 明朝" w:hint="eastAsia"/>
                <w:sz w:val="24"/>
              </w:rPr>
              <w:t>①</w:t>
            </w:r>
            <w:r w:rsidRPr="00747448">
              <w:rPr>
                <w:rFonts w:ascii="ＭＳ 明朝" w:hAnsi="ＭＳ 明朝"/>
                <w:sz w:val="24"/>
              </w:rPr>
              <w:t>カウンセリング症例：</w:t>
            </w:r>
            <w:r w:rsidRPr="00747448">
              <w:rPr>
                <w:rFonts w:ascii="ＭＳ 明朝" w:hAnsi="ＭＳ 明朝" w:hint="eastAsia"/>
                <w:sz w:val="24"/>
              </w:rPr>
              <w:t>2</w:t>
            </w:r>
            <w:r w:rsidRPr="00747448">
              <w:rPr>
                <w:rFonts w:ascii="ＭＳ 明朝" w:hAnsi="ＭＳ 明朝"/>
                <w:sz w:val="24"/>
              </w:rPr>
              <w:t>例以上（必須）</w:t>
            </w:r>
          </w:p>
          <w:p w14:paraId="15AE2428" w14:textId="77777777" w:rsidR="007B7EF8" w:rsidRPr="00747448" w:rsidRDefault="007B7EF8" w:rsidP="008054A8">
            <w:pPr>
              <w:jc w:val="left"/>
              <w:rPr>
                <w:rFonts w:ascii="ＭＳ 明朝" w:hAnsi="ＭＳ 明朝"/>
                <w:sz w:val="24"/>
              </w:rPr>
            </w:pPr>
            <w:r w:rsidRPr="00747448">
              <w:rPr>
                <w:rFonts w:ascii="ＭＳ 明朝" w:hAnsi="ＭＳ 明朝" w:hint="eastAsia"/>
                <w:sz w:val="24"/>
              </w:rPr>
              <w:t>※</w:t>
            </w:r>
            <w:r w:rsidRPr="00747448">
              <w:rPr>
                <w:rFonts w:ascii="ＭＳ 明朝" w:hAnsi="ＭＳ 明朝"/>
                <w:sz w:val="24"/>
              </w:rPr>
              <w:t>「妊娠前」の相談も含めてよい。（「妊娠前」と明記し、計画妊娠への関与を記載すること）</w:t>
            </w:r>
          </w:p>
          <w:p w14:paraId="54ADD717" w14:textId="77777777" w:rsidR="007B7EF8" w:rsidRPr="00747448" w:rsidRDefault="007B7EF8" w:rsidP="008054A8">
            <w:pPr>
              <w:jc w:val="left"/>
              <w:rPr>
                <w:rFonts w:ascii="ＭＳ 明朝" w:hAnsi="ＭＳ 明朝"/>
                <w:sz w:val="24"/>
              </w:rPr>
            </w:pPr>
            <w:r w:rsidRPr="00747448">
              <w:rPr>
                <w:rFonts w:ascii="ＭＳ 明朝" w:hAnsi="ＭＳ 明朝" w:hint="eastAsia"/>
                <w:sz w:val="24"/>
              </w:rPr>
              <w:t>②</w:t>
            </w:r>
            <w:r w:rsidRPr="00747448">
              <w:rPr>
                <w:rFonts w:ascii="ＭＳ 明朝" w:hAnsi="ＭＳ 明朝"/>
                <w:sz w:val="24"/>
              </w:rPr>
              <w:t>薬剤管理指導業務：残り（任意）</w:t>
            </w:r>
          </w:p>
          <w:p w14:paraId="2C216EEA" w14:textId="77777777" w:rsidR="007B7EF8" w:rsidRPr="00747448" w:rsidRDefault="007B7EF8" w:rsidP="008054A8">
            <w:pPr>
              <w:jc w:val="left"/>
              <w:rPr>
                <w:rFonts w:ascii="ＭＳ 明朝" w:hAnsi="ＭＳ 明朝"/>
                <w:sz w:val="24"/>
              </w:rPr>
            </w:pPr>
            <w:r w:rsidRPr="00747448">
              <w:rPr>
                <w:rFonts w:ascii="ＭＳ 明朝" w:hAnsi="ＭＳ 明朝"/>
                <w:sz w:val="24"/>
              </w:rPr>
              <w:t>※①を満たした残りの枠は、病棟での指導事例でも可。</w:t>
            </w:r>
          </w:p>
        </w:tc>
      </w:tr>
      <w:tr w:rsidR="007B7EF8" w:rsidRPr="00747448" w14:paraId="7D0EFB31" w14:textId="77777777" w:rsidTr="008054A8">
        <w:trPr>
          <w:trHeight w:val="1644"/>
          <w:jc w:val="center"/>
        </w:trPr>
        <w:tc>
          <w:tcPr>
            <w:tcW w:w="2292" w:type="dxa"/>
          </w:tcPr>
          <w:p w14:paraId="7BE117DE" w14:textId="77777777" w:rsidR="007B7EF8" w:rsidRPr="00747448" w:rsidRDefault="007B7EF8" w:rsidP="008054A8">
            <w:pPr>
              <w:jc w:val="left"/>
              <w:rPr>
                <w:rFonts w:ascii="ＭＳ 明朝" w:hAnsi="ＭＳ 明朝"/>
                <w:sz w:val="24"/>
              </w:rPr>
            </w:pPr>
            <w:r w:rsidRPr="00747448">
              <w:rPr>
                <w:rFonts w:ascii="ＭＳ 明朝" w:hAnsi="ＭＳ 明朝" w:hint="eastAsia"/>
                <w:sz w:val="24"/>
              </w:rPr>
              <w:t>【Ｂ】</w:t>
            </w:r>
            <w:r w:rsidRPr="00747448">
              <w:rPr>
                <w:rFonts w:ascii="ＭＳ 明朝" w:hAnsi="ＭＳ 明朝"/>
                <w:sz w:val="24"/>
              </w:rPr>
              <w:t>授乳婦症例</w:t>
            </w:r>
          </w:p>
          <w:p w14:paraId="055D9477" w14:textId="77777777" w:rsidR="007B7EF8" w:rsidRPr="00747448" w:rsidRDefault="007B7EF8" w:rsidP="008054A8">
            <w:pPr>
              <w:jc w:val="left"/>
              <w:rPr>
                <w:rFonts w:ascii="ＭＳ 明朝" w:hAnsi="ＭＳ 明朝"/>
                <w:sz w:val="24"/>
              </w:rPr>
            </w:pPr>
            <w:r w:rsidRPr="00747448">
              <w:rPr>
                <w:rFonts w:ascii="ＭＳ 明朝" w:hAnsi="ＭＳ 明朝" w:hint="eastAsia"/>
                <w:sz w:val="24"/>
              </w:rPr>
              <w:t>(</w:t>
            </w:r>
            <w:r w:rsidRPr="00747448">
              <w:rPr>
                <w:rFonts w:ascii="ＭＳ 明朝" w:hAnsi="ＭＳ 明朝"/>
                <w:sz w:val="24"/>
              </w:rPr>
              <w:t xml:space="preserve">合計 </w:t>
            </w:r>
            <w:r w:rsidRPr="00747448">
              <w:rPr>
                <w:rFonts w:ascii="ＭＳ 明朝" w:hAnsi="ＭＳ 明朝" w:hint="eastAsia"/>
                <w:sz w:val="24"/>
              </w:rPr>
              <w:t>1</w:t>
            </w:r>
            <w:r w:rsidRPr="00747448">
              <w:rPr>
                <w:rFonts w:ascii="ＭＳ 明朝" w:hAnsi="ＭＳ 明朝"/>
                <w:sz w:val="24"/>
              </w:rPr>
              <w:t>例～</w:t>
            </w:r>
            <w:r w:rsidRPr="00747448">
              <w:rPr>
                <w:rFonts w:ascii="ＭＳ 明朝" w:hAnsi="ＭＳ 明朝" w:hint="eastAsia"/>
                <w:sz w:val="24"/>
              </w:rPr>
              <w:t>2</w:t>
            </w:r>
            <w:r w:rsidRPr="00747448">
              <w:rPr>
                <w:rFonts w:ascii="ＭＳ 明朝" w:hAnsi="ＭＳ 明朝"/>
                <w:sz w:val="24"/>
              </w:rPr>
              <w:t>例</w:t>
            </w:r>
            <w:r w:rsidRPr="00747448">
              <w:rPr>
                <w:rFonts w:ascii="ＭＳ 明朝" w:hAnsi="ＭＳ 明朝" w:hint="eastAsia"/>
                <w:sz w:val="24"/>
              </w:rPr>
              <w:t>)</w:t>
            </w:r>
          </w:p>
        </w:tc>
        <w:tc>
          <w:tcPr>
            <w:tcW w:w="7903" w:type="dxa"/>
          </w:tcPr>
          <w:p w14:paraId="72155399" w14:textId="77777777" w:rsidR="007B7EF8" w:rsidRPr="00747448" w:rsidRDefault="007B7EF8" w:rsidP="008054A8">
            <w:pPr>
              <w:jc w:val="left"/>
              <w:rPr>
                <w:rFonts w:ascii="ＭＳ 明朝" w:hAnsi="ＭＳ 明朝"/>
                <w:sz w:val="24"/>
              </w:rPr>
            </w:pPr>
            <w:r w:rsidRPr="00747448">
              <w:rPr>
                <w:rFonts w:ascii="ＭＳ 明朝" w:hAnsi="ＭＳ 明朝"/>
                <w:sz w:val="24"/>
              </w:rPr>
              <w:t>③カウンセリング症例：</w:t>
            </w:r>
            <w:r w:rsidRPr="00747448">
              <w:rPr>
                <w:rFonts w:ascii="ＭＳ 明朝" w:hAnsi="ＭＳ 明朝" w:hint="eastAsia"/>
                <w:sz w:val="24"/>
              </w:rPr>
              <w:t>1</w:t>
            </w:r>
            <w:r w:rsidRPr="00747448">
              <w:rPr>
                <w:rFonts w:ascii="ＭＳ 明朝" w:hAnsi="ＭＳ 明朝"/>
                <w:sz w:val="24"/>
              </w:rPr>
              <w:t>例以上（必須）</w:t>
            </w:r>
          </w:p>
          <w:p w14:paraId="37350187" w14:textId="77777777" w:rsidR="007B7EF8" w:rsidRPr="00747448" w:rsidRDefault="007B7EF8" w:rsidP="008054A8">
            <w:pPr>
              <w:jc w:val="left"/>
              <w:rPr>
                <w:rFonts w:ascii="ＭＳ 明朝" w:hAnsi="ＭＳ 明朝"/>
                <w:sz w:val="24"/>
              </w:rPr>
            </w:pPr>
            <w:r w:rsidRPr="00747448">
              <w:rPr>
                <w:rFonts w:ascii="ＭＳ 明朝" w:hAnsi="ＭＳ 明朝"/>
                <w:sz w:val="24"/>
              </w:rPr>
              <w:t>※「妊娠中」に行った授乳相談も含めてよい。（妊婦症例との重複カウントは不可）</w:t>
            </w:r>
          </w:p>
          <w:p w14:paraId="07887615" w14:textId="77777777" w:rsidR="007B7EF8" w:rsidRPr="00747448" w:rsidRDefault="007B7EF8" w:rsidP="008054A8">
            <w:pPr>
              <w:jc w:val="left"/>
              <w:rPr>
                <w:rFonts w:ascii="ＭＳ 明朝" w:hAnsi="ＭＳ 明朝"/>
                <w:sz w:val="24"/>
              </w:rPr>
            </w:pPr>
            <w:r w:rsidRPr="00747448">
              <w:rPr>
                <w:rFonts w:ascii="ＭＳ 明朝" w:hAnsi="ＭＳ 明朝"/>
                <w:sz w:val="24"/>
              </w:rPr>
              <w:t>④薬剤管理指導業務：残り（任意）</w:t>
            </w:r>
          </w:p>
          <w:p w14:paraId="1926B589" w14:textId="77777777" w:rsidR="007B7EF8" w:rsidRPr="00747448" w:rsidRDefault="007B7EF8" w:rsidP="008054A8">
            <w:pPr>
              <w:jc w:val="left"/>
              <w:rPr>
                <w:rFonts w:ascii="ＭＳ 明朝" w:hAnsi="ＭＳ 明朝"/>
                <w:sz w:val="24"/>
              </w:rPr>
            </w:pPr>
            <w:r w:rsidRPr="00747448">
              <w:rPr>
                <w:rFonts w:ascii="ＭＳ 明朝" w:hAnsi="ＭＳ 明朝"/>
                <w:sz w:val="24"/>
              </w:rPr>
              <w:t>※③を満たした残りの枠は、病棟での指導事例でも可。</w:t>
            </w:r>
          </w:p>
        </w:tc>
      </w:tr>
    </w:tbl>
    <w:p w14:paraId="095C0910" w14:textId="42C7905F" w:rsidR="000B1811" w:rsidRPr="00747448" w:rsidRDefault="007B7EF8" w:rsidP="00D41248">
      <w:pPr>
        <w:ind w:left="98" w:right="420" w:hangingChars="50" w:hanging="98"/>
        <w:jc w:val="left"/>
        <w:rPr>
          <w:rFonts w:ascii="ＭＳ 明朝" w:hAnsi="ＭＳ 明朝"/>
          <w:szCs w:val="21"/>
        </w:rPr>
      </w:pPr>
      <w:r w:rsidRPr="00747448">
        <w:rPr>
          <w:rFonts w:ascii="Segoe UI Symbol" w:hAnsi="Segoe UI Symbol" w:cs="Segoe UI Symbol"/>
          <w:szCs w:val="21"/>
        </w:rPr>
        <w:t>⚠</w:t>
      </w:r>
      <w:r w:rsidRPr="00747448">
        <w:rPr>
          <w:rFonts w:ascii="ＭＳ 明朝" w:hAnsi="ＭＳ 明朝"/>
          <w:szCs w:val="21"/>
        </w:rPr>
        <w:t xml:space="preserve"> </w:t>
      </w:r>
      <w:r w:rsidRPr="00747448">
        <w:rPr>
          <w:rFonts w:ascii="ＭＳ 明朝" w:hAnsi="ＭＳ 明朝" w:hint="eastAsia"/>
          <w:szCs w:val="21"/>
        </w:rPr>
        <w:t>重要：カウンセリング症例の合計について①＋③の合計が「3例以上」になるようにしてください。</w:t>
      </w:r>
    </w:p>
    <w:p w14:paraId="0F654E9F" w14:textId="77777777" w:rsidR="007B7EF8" w:rsidRPr="00747448" w:rsidRDefault="007B7EF8" w:rsidP="00D41248">
      <w:pPr>
        <w:ind w:left="113" w:right="420" w:hangingChars="50" w:hanging="113"/>
        <w:jc w:val="left"/>
        <w:rPr>
          <w:rFonts w:ascii="ＭＳ 明朝" w:hAnsi="ＭＳ 明朝"/>
          <w:sz w:val="24"/>
        </w:rPr>
      </w:pPr>
    </w:p>
    <w:p w14:paraId="34AADC02" w14:textId="77777777" w:rsidR="009E31A7" w:rsidRPr="00747448" w:rsidRDefault="009E31A7" w:rsidP="009E31A7">
      <w:pPr>
        <w:ind w:left="226" w:right="420" w:hangingChars="100" w:hanging="226"/>
        <w:jc w:val="left"/>
        <w:rPr>
          <w:rFonts w:ascii="ＭＳ 明朝" w:hAnsi="ＭＳ 明朝"/>
          <w:sz w:val="24"/>
        </w:rPr>
      </w:pPr>
      <w:r w:rsidRPr="00747448">
        <w:rPr>
          <w:rFonts w:ascii="ＭＳ 明朝" w:hAnsi="ＭＳ 明朝" w:hint="eastAsia"/>
          <w:sz w:val="24"/>
        </w:rPr>
        <w:t>＜注意点＞</w:t>
      </w:r>
    </w:p>
    <w:p w14:paraId="19C71B38" w14:textId="77777777" w:rsidR="009E31A7" w:rsidRPr="00747448" w:rsidRDefault="009E31A7" w:rsidP="009E31A7">
      <w:pPr>
        <w:ind w:left="113" w:right="420" w:hangingChars="50" w:hanging="113"/>
        <w:jc w:val="left"/>
        <w:rPr>
          <w:rFonts w:ascii="ＭＳ 明朝" w:hAnsi="ＭＳ 明朝"/>
          <w:sz w:val="24"/>
        </w:rPr>
      </w:pPr>
      <w:r w:rsidRPr="00747448">
        <w:rPr>
          <w:rFonts w:ascii="ＭＳ 明朝" w:hAnsi="ＭＳ 明朝" w:hint="eastAsia"/>
          <w:sz w:val="24"/>
        </w:rPr>
        <w:t>◆</w:t>
      </w:r>
      <w:r w:rsidRPr="00747448">
        <w:rPr>
          <w:rFonts w:ascii="ＭＳ 明朝" w:hAnsi="ＭＳ 明朝"/>
          <w:sz w:val="24"/>
        </w:rPr>
        <w:t>養成研修（</w:t>
      </w:r>
      <w:r w:rsidRPr="00747448">
        <w:rPr>
          <w:rFonts w:ascii="ＭＳ 明朝" w:hAnsi="ＭＳ 明朝" w:hint="eastAsia"/>
          <w:sz w:val="24"/>
        </w:rPr>
        <w:t>実地研修</w:t>
      </w:r>
      <w:r w:rsidRPr="00747448">
        <w:rPr>
          <w:rFonts w:ascii="ＭＳ 明朝" w:hAnsi="ＭＳ 明朝"/>
          <w:sz w:val="24"/>
        </w:rPr>
        <w:t>）症例の取り扱い</w:t>
      </w:r>
    </w:p>
    <w:p w14:paraId="066BE969" w14:textId="77777777" w:rsidR="009E31A7" w:rsidRPr="00747448" w:rsidRDefault="009E31A7" w:rsidP="009E31A7">
      <w:pPr>
        <w:ind w:left="113" w:right="420" w:hangingChars="50" w:hanging="113"/>
        <w:jc w:val="left"/>
        <w:rPr>
          <w:rFonts w:ascii="ＭＳ 明朝" w:hAnsi="ＭＳ 明朝"/>
          <w:sz w:val="24"/>
        </w:rPr>
      </w:pPr>
      <w:r w:rsidRPr="00747448">
        <w:rPr>
          <w:rFonts w:ascii="ＭＳ 明朝" w:hAnsi="ＭＳ 明朝"/>
          <w:sz w:val="24"/>
        </w:rPr>
        <w:t>日病薬</w:t>
      </w:r>
      <w:r w:rsidRPr="00747448">
        <w:rPr>
          <w:rFonts w:ascii="ＭＳ 明朝" w:hAnsi="ＭＳ 明朝" w:hint="eastAsia"/>
          <w:sz w:val="24"/>
        </w:rPr>
        <w:t>妊婦・授乳婦専門薬剤師</w:t>
      </w:r>
      <w:r w:rsidRPr="00747448">
        <w:rPr>
          <w:rFonts w:ascii="ＭＳ 明朝" w:hAnsi="ＭＳ 明朝"/>
          <w:sz w:val="24"/>
        </w:rPr>
        <w:t>養成研修（40時間）中の症例は、上記に含めてよいが「最大2症例」まで。「研修施設での症例」と明記すること。</w:t>
      </w:r>
    </w:p>
    <w:p w14:paraId="74E6037F" w14:textId="77777777" w:rsidR="009E31A7" w:rsidRPr="00747448" w:rsidRDefault="009E31A7" w:rsidP="009E31A7">
      <w:pPr>
        <w:ind w:left="113" w:right="420" w:hangingChars="50" w:hanging="113"/>
        <w:jc w:val="left"/>
        <w:rPr>
          <w:rFonts w:ascii="ＭＳ 明朝" w:hAnsi="ＭＳ 明朝"/>
          <w:sz w:val="24"/>
        </w:rPr>
      </w:pPr>
      <w:r w:rsidRPr="00747448">
        <w:rPr>
          <w:rFonts w:ascii="ＭＳ 明朝" w:hAnsi="ＭＳ 明朝" w:cs="Segoe UI Symbol" w:hint="eastAsia"/>
          <w:sz w:val="24"/>
        </w:rPr>
        <w:t>◆</w:t>
      </w:r>
      <w:r w:rsidRPr="00747448">
        <w:rPr>
          <w:rFonts w:ascii="ＭＳ 明朝" w:hAnsi="ＭＳ 明朝" w:hint="eastAsia"/>
          <w:sz w:val="24"/>
        </w:rPr>
        <w:t>対象外（</w:t>
      </w:r>
      <w:r w:rsidRPr="00747448">
        <w:rPr>
          <w:rFonts w:ascii="ＭＳ 明朝" w:hAnsi="ＭＳ 明朝"/>
          <w:sz w:val="24"/>
        </w:rPr>
        <w:t>NG</w:t>
      </w:r>
      <w:r w:rsidRPr="00747448">
        <w:rPr>
          <w:rFonts w:ascii="ＭＳ 明朝" w:hAnsi="ＭＳ 明朝" w:hint="eastAsia"/>
          <w:sz w:val="24"/>
        </w:rPr>
        <w:t>事例）</w:t>
      </w:r>
    </w:p>
    <w:p w14:paraId="372116FC" w14:textId="77777777" w:rsidR="009E31A7" w:rsidRPr="00747448" w:rsidRDefault="009E31A7" w:rsidP="009E31A7">
      <w:pPr>
        <w:ind w:left="113" w:right="420" w:hangingChars="50" w:hanging="113"/>
        <w:jc w:val="left"/>
        <w:rPr>
          <w:rFonts w:ascii="ＭＳ 明朝" w:hAnsi="ＭＳ 明朝"/>
          <w:sz w:val="24"/>
        </w:rPr>
      </w:pPr>
      <w:r w:rsidRPr="00747448">
        <w:rPr>
          <w:rFonts w:ascii="ＭＳ 明朝" w:hAnsi="ＭＳ 明朝" w:hint="eastAsia"/>
          <w:sz w:val="24"/>
        </w:rPr>
        <w:t>・単なる窓口説明、電話対応、医師への情報提供のみの事例</w:t>
      </w:r>
    </w:p>
    <w:p w14:paraId="0B7B9CBD" w14:textId="77777777" w:rsidR="009E31A7" w:rsidRPr="00747448" w:rsidRDefault="009E31A7" w:rsidP="009E31A7">
      <w:pPr>
        <w:ind w:left="113" w:right="420" w:hangingChars="50" w:hanging="113"/>
        <w:jc w:val="left"/>
        <w:rPr>
          <w:rFonts w:ascii="ＭＳ 明朝" w:hAnsi="ＭＳ 明朝"/>
          <w:sz w:val="24"/>
        </w:rPr>
      </w:pPr>
      <w:r w:rsidRPr="00747448">
        <w:rPr>
          <w:rFonts w:ascii="ＭＳ 明朝" w:hAnsi="ＭＳ 明朝" w:hint="eastAsia"/>
          <w:sz w:val="24"/>
        </w:rPr>
        <w:t>・カルテ・サマリーの写し、鉄剤・ビタミン剤のみ、産科的合併症（切迫早産等）のみの症例</w:t>
      </w:r>
    </w:p>
    <w:p w14:paraId="0293FFC5" w14:textId="51871432" w:rsidR="00D60B8F" w:rsidRPr="00747448" w:rsidRDefault="00D60B8F" w:rsidP="00D41248">
      <w:pPr>
        <w:ind w:left="113" w:right="420" w:hangingChars="50" w:hanging="113"/>
        <w:jc w:val="left"/>
        <w:rPr>
          <w:rFonts w:ascii="ＭＳ 明朝" w:hAnsi="ＭＳ 明朝"/>
          <w:sz w:val="24"/>
        </w:rPr>
      </w:pPr>
      <w:r w:rsidRPr="00747448">
        <w:rPr>
          <w:rFonts w:ascii="ＭＳ 明朝" w:hAnsi="ＭＳ 明朝"/>
          <w:sz w:val="24"/>
        </w:rPr>
        <w:t>＜用語の定義＞</w:t>
      </w:r>
    </w:p>
    <w:p w14:paraId="2D183E7A" w14:textId="206C2232" w:rsidR="00365BAD" w:rsidRPr="00747448" w:rsidRDefault="00C44A38" w:rsidP="00D60B8F">
      <w:pPr>
        <w:ind w:left="113" w:right="420" w:hangingChars="50" w:hanging="113"/>
        <w:jc w:val="left"/>
        <w:rPr>
          <w:rFonts w:ascii="ＭＳ 明朝" w:hAnsi="ＭＳ 明朝"/>
          <w:sz w:val="24"/>
        </w:rPr>
      </w:pPr>
      <w:r w:rsidRPr="00747448">
        <w:rPr>
          <w:rFonts w:ascii="ＭＳ 明朝" w:hAnsi="ＭＳ 明朝" w:hint="eastAsia"/>
          <w:sz w:val="24"/>
        </w:rPr>
        <w:t>◆</w:t>
      </w:r>
      <w:r w:rsidR="00D60B8F" w:rsidRPr="00747448">
        <w:rPr>
          <w:rFonts w:ascii="ＭＳ 明朝" w:hAnsi="ＭＳ 明朝"/>
          <w:sz w:val="24"/>
        </w:rPr>
        <w:t xml:space="preserve">カウンセリング症例とは： </w:t>
      </w:r>
      <w:r w:rsidRPr="00747448">
        <w:rPr>
          <w:rFonts w:ascii="ＭＳ 明朝" w:hAnsi="ＭＳ 明朝"/>
          <w:sz w:val="24"/>
        </w:rPr>
        <w:t>妊娠・授乳婦に対して単に薬剤の情報を提供するだけでなく、以下のプロセスを含む「服薬に関連したカウンセリング」を実践した症例を指します 。</w:t>
      </w:r>
    </w:p>
    <w:p w14:paraId="5E3C4FD2" w14:textId="1FCEF6DF" w:rsidR="00365BAD" w:rsidRPr="00747448" w:rsidRDefault="00365BAD" w:rsidP="00D03CD5">
      <w:pPr>
        <w:ind w:left="226" w:right="420" w:hangingChars="100" w:hanging="226"/>
        <w:jc w:val="left"/>
        <w:rPr>
          <w:rFonts w:ascii="ＭＳ 明朝" w:hAnsi="ＭＳ 明朝"/>
          <w:sz w:val="24"/>
        </w:rPr>
      </w:pPr>
      <w:r w:rsidRPr="00747448">
        <w:rPr>
          <w:rFonts w:ascii="ＭＳ 明朝" w:hAnsi="ＭＳ 明朝" w:hint="eastAsia"/>
          <w:sz w:val="24"/>
        </w:rPr>
        <w:t>・</w:t>
      </w:r>
      <w:r w:rsidR="00C44A38" w:rsidRPr="00747448">
        <w:rPr>
          <w:rFonts w:ascii="ＭＳ 明朝" w:hAnsi="ＭＳ 明朝"/>
          <w:sz w:val="24"/>
        </w:rPr>
        <w:t>情報の意味とリスクの適切な伝達：薬剤情報の意味するところや、妊婦・授乳婦および胎児・乳児に対するリスクの程度を、正しくかつ分かりやすく説明すること。</w:t>
      </w:r>
    </w:p>
    <w:p w14:paraId="4CD17320" w14:textId="35242C78" w:rsidR="00365BAD" w:rsidRPr="00747448" w:rsidRDefault="00365BAD" w:rsidP="00D03CD5">
      <w:pPr>
        <w:ind w:left="226" w:right="420" w:hangingChars="100" w:hanging="226"/>
        <w:jc w:val="left"/>
        <w:rPr>
          <w:rFonts w:ascii="ＭＳ 明朝" w:hAnsi="ＭＳ 明朝"/>
          <w:sz w:val="24"/>
        </w:rPr>
      </w:pPr>
      <w:r w:rsidRPr="00747448">
        <w:rPr>
          <w:rFonts w:ascii="ＭＳ 明朝" w:hAnsi="ＭＳ 明朝" w:hint="eastAsia"/>
          <w:sz w:val="24"/>
        </w:rPr>
        <w:t>・</w:t>
      </w:r>
      <w:r w:rsidR="00C44A38" w:rsidRPr="00747448">
        <w:rPr>
          <w:rFonts w:ascii="ＭＳ 明朝" w:hAnsi="ＭＳ 明朝" w:hint="eastAsia"/>
          <w:sz w:val="24"/>
        </w:rPr>
        <w:t>倫理的・科学的な意思決定支援：胎児の命の中断や乳児の健康に影響を及ぼしうる情報であることに留意し、服薬に関して母親（両親）が倫理的・科学的に妥当な判断をできるよう支援すること。</w:t>
      </w:r>
    </w:p>
    <w:p w14:paraId="33048657" w14:textId="4961BBAA" w:rsidR="00365BAD" w:rsidRPr="00747448" w:rsidRDefault="00365BAD" w:rsidP="00D03CD5">
      <w:pPr>
        <w:ind w:left="226" w:right="420" w:hangingChars="100" w:hanging="226"/>
        <w:jc w:val="left"/>
        <w:rPr>
          <w:rFonts w:ascii="ＭＳ 明朝" w:hAnsi="ＭＳ 明朝"/>
          <w:sz w:val="24"/>
        </w:rPr>
      </w:pPr>
      <w:r w:rsidRPr="00747448">
        <w:rPr>
          <w:rFonts w:ascii="ＭＳ 明朝" w:hAnsi="ＭＳ 明朝" w:hint="eastAsia"/>
          <w:sz w:val="24"/>
        </w:rPr>
        <w:t>・</w:t>
      </w:r>
      <w:r w:rsidR="00C44A38" w:rsidRPr="00747448">
        <w:rPr>
          <w:rFonts w:ascii="ＭＳ 明朝" w:hAnsi="ＭＳ 明朝"/>
          <w:sz w:val="24"/>
        </w:rPr>
        <w:t>理解度と受容状況の評価：説明内容が科学的根拠に基づき、正しく理解・受容されているかを評価すること。</w:t>
      </w:r>
    </w:p>
    <w:p w14:paraId="6A48717B" w14:textId="3090E883" w:rsidR="00D60B8F" w:rsidRPr="00747448" w:rsidRDefault="00365BAD" w:rsidP="00D03CD5">
      <w:pPr>
        <w:ind w:left="226" w:right="420" w:hangingChars="100" w:hanging="226"/>
        <w:jc w:val="left"/>
        <w:rPr>
          <w:rFonts w:ascii="ＭＳ 明朝" w:hAnsi="ＭＳ 明朝"/>
          <w:sz w:val="24"/>
        </w:rPr>
      </w:pPr>
      <w:r w:rsidRPr="00747448">
        <w:rPr>
          <w:rFonts w:ascii="ＭＳ 明朝" w:hAnsi="ＭＳ 明朝" w:hint="eastAsia"/>
          <w:sz w:val="24"/>
        </w:rPr>
        <w:t>・</w:t>
      </w:r>
      <w:r w:rsidR="00C44A38" w:rsidRPr="00747448">
        <w:rPr>
          <w:rFonts w:ascii="ＭＳ 明朝" w:hAnsi="ＭＳ 明朝"/>
          <w:sz w:val="24"/>
        </w:rPr>
        <w:t>多職種連携による課題解決：説明内容が理解できない場合や不安が強いなどの問題があれば、原疾患の主治医、産婦人科医師、小児科医師にフィードバックし、医師と協力して相手をゴールに導くよう行動すること。</w:t>
      </w:r>
    </w:p>
    <w:p w14:paraId="641D4AD3" w14:textId="0DE452E9" w:rsidR="00387BC7" w:rsidRPr="00747448" w:rsidRDefault="00C44A38" w:rsidP="00D60B8F">
      <w:pPr>
        <w:ind w:left="113" w:right="420" w:hangingChars="50" w:hanging="113"/>
        <w:jc w:val="left"/>
        <w:rPr>
          <w:rFonts w:ascii="ＭＳ 明朝" w:hAnsi="ＭＳ 明朝"/>
          <w:sz w:val="24"/>
        </w:rPr>
      </w:pPr>
      <w:r w:rsidRPr="00747448">
        <w:rPr>
          <w:rFonts w:ascii="ＭＳ 明朝" w:hAnsi="ＭＳ 明朝" w:hint="eastAsia"/>
          <w:sz w:val="24"/>
        </w:rPr>
        <w:t>◆</w:t>
      </w:r>
      <w:r w:rsidR="00D60B8F" w:rsidRPr="00747448">
        <w:rPr>
          <w:rFonts w:ascii="ＭＳ 明朝" w:hAnsi="ＭＳ 明朝"/>
          <w:sz w:val="24"/>
        </w:rPr>
        <w:t xml:space="preserve">薬剤管理指導業務とは： </w:t>
      </w:r>
      <w:r w:rsidR="0069794E" w:rsidRPr="00747448">
        <w:rPr>
          <w:rFonts w:ascii="ＭＳ 明朝" w:hAnsi="ＭＳ 明朝"/>
          <w:sz w:val="24"/>
        </w:rPr>
        <w:t>病棟における周産期患者への指導事例を指します 。専門薬剤師・認定薬剤師の申請においては、単なる用法・用量の説明や副作用のモニタリングに留まらず、以下の要素を含んだ「薬学的考察や支援内容」を具体的に記載することが求められます 。</w:t>
      </w:r>
    </w:p>
    <w:p w14:paraId="0A8ADF38" w14:textId="77777777" w:rsidR="00387BC7" w:rsidRPr="00747448" w:rsidRDefault="00387BC7" w:rsidP="00D03CD5">
      <w:pPr>
        <w:ind w:left="226" w:right="420" w:hangingChars="100" w:hanging="226"/>
        <w:jc w:val="left"/>
        <w:rPr>
          <w:rFonts w:ascii="ＭＳ 明朝" w:hAnsi="ＭＳ 明朝"/>
          <w:sz w:val="24"/>
        </w:rPr>
      </w:pPr>
      <w:r w:rsidRPr="00747448">
        <w:rPr>
          <w:rFonts w:ascii="ＭＳ 明朝" w:hAnsi="ＭＳ 明朝" w:hint="eastAsia"/>
          <w:sz w:val="24"/>
        </w:rPr>
        <w:t>・</w:t>
      </w:r>
      <w:r w:rsidRPr="00747448">
        <w:rPr>
          <w:rFonts w:ascii="ＭＳ 明朝" w:hAnsi="ＭＳ 明朝"/>
          <w:sz w:val="24"/>
        </w:rPr>
        <w:t>次世代への影響を考慮した薬学的支援：妊婦・授乳婦の生理的特徴を踏まえ、胎児や乳児への</w:t>
      </w:r>
      <w:r w:rsidRPr="00747448">
        <w:rPr>
          <w:rFonts w:ascii="ＭＳ 明朝" w:hAnsi="ＭＳ 明朝"/>
          <w:sz w:val="24"/>
        </w:rPr>
        <w:lastRenderedPageBreak/>
        <w:t>特性・安全性を考慮した専門的な指導を行うこと。</w:t>
      </w:r>
    </w:p>
    <w:p w14:paraId="291F7094" w14:textId="77777777" w:rsidR="00387BC7" w:rsidRPr="00747448" w:rsidRDefault="00387BC7" w:rsidP="00D03CD5">
      <w:pPr>
        <w:ind w:left="226" w:right="420" w:hangingChars="100" w:hanging="226"/>
        <w:jc w:val="left"/>
        <w:rPr>
          <w:rFonts w:ascii="ＭＳ 明朝" w:hAnsi="ＭＳ 明朝"/>
          <w:sz w:val="24"/>
        </w:rPr>
      </w:pPr>
      <w:r w:rsidRPr="00747448">
        <w:rPr>
          <w:rFonts w:ascii="ＭＳ 明朝" w:hAnsi="ＭＳ 明朝" w:hint="eastAsia"/>
          <w:sz w:val="24"/>
        </w:rPr>
        <w:t>・</w:t>
      </w:r>
      <w:r w:rsidRPr="00747448">
        <w:rPr>
          <w:rFonts w:ascii="ＭＳ 明朝" w:hAnsi="ＭＳ 明朝"/>
          <w:sz w:val="24"/>
        </w:rPr>
        <w:t>個別背景に応じた具体的な意思決定支援：単なる薬剤情報の提供ではなく、赤ちゃんへの影響や、授乳を「続ける・続けない」といった、患者個別の判断や不安に寄り添った指導内容であること。</w:t>
      </w:r>
    </w:p>
    <w:p w14:paraId="11EA86BB" w14:textId="77777777" w:rsidR="00387BC7" w:rsidRPr="00747448" w:rsidRDefault="00387BC7" w:rsidP="00D03CD5">
      <w:pPr>
        <w:ind w:left="226" w:right="420" w:hangingChars="100" w:hanging="226"/>
        <w:jc w:val="left"/>
        <w:rPr>
          <w:rFonts w:ascii="ＭＳ 明朝" w:hAnsi="ＭＳ 明朝"/>
          <w:sz w:val="24"/>
        </w:rPr>
      </w:pPr>
      <w:r w:rsidRPr="00747448">
        <w:rPr>
          <w:rFonts w:ascii="ＭＳ 明朝" w:hAnsi="ＭＳ 明朝" w:hint="eastAsia"/>
          <w:sz w:val="24"/>
        </w:rPr>
        <w:t>・客観的指標に基づくモニタリング：治療の有効性や有害事象を監視し、エビデンスに基づいた適切な薬物療法が維持されているか評価すること 。</w:t>
      </w:r>
    </w:p>
    <w:p w14:paraId="7419C75C" w14:textId="77777777" w:rsidR="00387BC7" w:rsidRPr="00747448" w:rsidRDefault="00387BC7" w:rsidP="00D03CD5">
      <w:pPr>
        <w:ind w:left="226" w:right="420" w:hangingChars="100" w:hanging="226"/>
        <w:jc w:val="left"/>
        <w:rPr>
          <w:rFonts w:ascii="ＭＳ 明朝" w:hAnsi="ＭＳ 明朝"/>
          <w:sz w:val="24"/>
        </w:rPr>
      </w:pPr>
      <w:r w:rsidRPr="00747448">
        <w:rPr>
          <w:rFonts w:ascii="ＭＳ 明朝" w:hAnsi="ＭＳ 明朝" w:hint="eastAsia"/>
          <w:sz w:val="24"/>
        </w:rPr>
        <w:t>・</w:t>
      </w:r>
      <w:r w:rsidRPr="00747448">
        <w:rPr>
          <w:rFonts w:ascii="ＭＳ 明朝" w:hAnsi="ＭＳ 明朝"/>
          <w:sz w:val="24"/>
        </w:rPr>
        <w:t>多職種との情報共有とフィードバック：医師や助産師と目標血圧や副作用などのモニタリング項目を共有し、チーム医療の中で統一した見解をもって介入すること 。</w:t>
      </w:r>
    </w:p>
    <w:p w14:paraId="63BAA162" w14:textId="04171960" w:rsidR="00D60B8F" w:rsidRPr="00747448" w:rsidRDefault="00387BC7" w:rsidP="00D03CD5">
      <w:pPr>
        <w:ind w:left="226" w:right="420" w:hangingChars="100" w:hanging="226"/>
        <w:jc w:val="left"/>
        <w:rPr>
          <w:rFonts w:ascii="ＭＳ 明朝" w:hAnsi="ＭＳ 明朝"/>
          <w:sz w:val="24"/>
        </w:rPr>
      </w:pPr>
      <w:r w:rsidRPr="00747448">
        <w:rPr>
          <w:rFonts w:ascii="ＭＳ 明朝" w:hAnsi="ＭＳ 明朝" w:hint="eastAsia"/>
          <w:sz w:val="24"/>
        </w:rPr>
        <w:t>・</w:t>
      </w:r>
      <w:r w:rsidRPr="00747448">
        <w:rPr>
          <w:rFonts w:ascii="ＭＳ 明朝" w:hAnsi="ＭＳ 明朝"/>
          <w:sz w:val="24"/>
        </w:rPr>
        <w:t>医学的転帰の把握：説明して終わりにするのではなく、可能な範囲で分娩転帰や乳児の経過を確認し、介入の結果を評価すること 。</w:t>
      </w:r>
    </w:p>
    <w:p w14:paraId="7BFED82A" w14:textId="77777777" w:rsidR="008554EF" w:rsidRPr="00747448" w:rsidRDefault="008554EF" w:rsidP="0099550E">
      <w:pPr>
        <w:ind w:right="420"/>
        <w:jc w:val="left"/>
        <w:rPr>
          <w:rFonts w:ascii="ＭＳ 明朝" w:hAnsi="ＭＳ 明朝"/>
          <w:sz w:val="24"/>
        </w:rPr>
      </w:pPr>
    </w:p>
    <w:p w14:paraId="61B93596" w14:textId="26B5C930" w:rsidR="007F6825" w:rsidRPr="00747448" w:rsidRDefault="00D038EF" w:rsidP="0099550E">
      <w:pPr>
        <w:ind w:right="420"/>
        <w:jc w:val="left"/>
        <w:rPr>
          <w:rFonts w:ascii="ＭＳ 明朝" w:hAnsi="ＭＳ 明朝"/>
          <w:sz w:val="24"/>
        </w:rPr>
      </w:pPr>
      <w:r w:rsidRPr="00747448">
        <w:rPr>
          <w:rFonts w:ascii="ＭＳ 明朝" w:hAnsi="ＭＳ 明朝" w:hint="eastAsia"/>
          <w:b/>
          <w:bCs/>
          <w:sz w:val="24"/>
        </w:rPr>
        <w:t>２</w:t>
      </w:r>
      <w:r w:rsidR="007F6825" w:rsidRPr="00747448">
        <w:rPr>
          <w:rFonts w:ascii="ＭＳ 明朝" w:hAnsi="ＭＳ 明朝"/>
          <w:b/>
          <w:bCs/>
          <w:sz w:val="24"/>
        </w:rPr>
        <w:t>．</w:t>
      </w:r>
      <w:r w:rsidRPr="00747448">
        <w:rPr>
          <w:rFonts w:ascii="ＭＳ 明朝" w:hAnsi="ＭＳ 明朝"/>
          <w:b/>
          <w:bCs/>
          <w:sz w:val="24"/>
        </w:rPr>
        <w:t>Web入力順序（並び順）</w:t>
      </w:r>
    </w:p>
    <w:p w14:paraId="68779E1F" w14:textId="1336DE07" w:rsidR="007F6825" w:rsidRPr="00747448" w:rsidRDefault="007F6825" w:rsidP="0099550E">
      <w:pPr>
        <w:ind w:right="420"/>
        <w:jc w:val="left"/>
        <w:rPr>
          <w:rFonts w:ascii="ＭＳ 明朝" w:hAnsi="ＭＳ 明朝"/>
          <w:sz w:val="24"/>
        </w:rPr>
      </w:pPr>
      <w:r w:rsidRPr="00747448">
        <w:rPr>
          <w:rFonts w:ascii="ＭＳ 明朝" w:hAnsi="ＭＳ 明朝"/>
          <w:sz w:val="24"/>
        </w:rPr>
        <w:t>システム入力および出力後の並び順が以下の通りになるよう入力してください。</w:t>
      </w:r>
    </w:p>
    <w:p w14:paraId="1A6CA90B" w14:textId="654DC514" w:rsidR="000D4036" w:rsidRPr="00747448" w:rsidRDefault="000D4036" w:rsidP="000D4036">
      <w:pPr>
        <w:ind w:right="420"/>
        <w:jc w:val="left"/>
        <w:rPr>
          <w:rFonts w:ascii="ＭＳ 明朝" w:hAnsi="ＭＳ 明朝"/>
          <w:sz w:val="24"/>
        </w:rPr>
      </w:pPr>
      <w:r w:rsidRPr="00747448">
        <w:rPr>
          <w:rFonts w:ascii="ＭＳ 明朝" w:hAnsi="ＭＳ 明朝" w:hint="eastAsia"/>
          <w:sz w:val="24"/>
        </w:rPr>
        <w:t>１</w:t>
      </w:r>
      <w:r w:rsidR="009B6A4C" w:rsidRPr="00747448">
        <w:rPr>
          <w:rFonts w:ascii="ＭＳ 明朝" w:hAnsi="ＭＳ 明朝" w:hint="eastAsia"/>
          <w:sz w:val="24"/>
        </w:rPr>
        <w:t>．</w:t>
      </w:r>
      <w:r w:rsidRPr="00747448">
        <w:rPr>
          <w:rFonts w:ascii="ＭＳ 明朝" w:hAnsi="ＭＳ 明朝"/>
          <w:sz w:val="24"/>
        </w:rPr>
        <w:t>妊婦カウンセリング症例（</w:t>
      </w:r>
      <w:r w:rsidR="00F41784" w:rsidRPr="00747448">
        <w:rPr>
          <w:rFonts w:ascii="ＭＳ 明朝" w:hAnsi="ＭＳ 明朝" w:hint="eastAsia"/>
          <w:color w:val="000000" w:themeColor="text1"/>
          <w:sz w:val="24"/>
        </w:rPr>
        <w:t>2</w:t>
      </w:r>
      <w:r w:rsidRPr="00747448">
        <w:rPr>
          <w:rFonts w:ascii="ＭＳ 明朝" w:hAnsi="ＭＳ 明朝"/>
          <w:sz w:val="24"/>
        </w:rPr>
        <w:t>例以上）</w:t>
      </w:r>
    </w:p>
    <w:p w14:paraId="559DD732" w14:textId="3671EEDE" w:rsidR="000D4036" w:rsidRPr="00747448" w:rsidRDefault="000D4036" w:rsidP="000D4036">
      <w:pPr>
        <w:ind w:right="420"/>
        <w:jc w:val="left"/>
        <w:rPr>
          <w:rFonts w:ascii="ＭＳ 明朝" w:hAnsi="ＭＳ 明朝"/>
          <w:sz w:val="24"/>
        </w:rPr>
      </w:pPr>
      <w:r w:rsidRPr="00747448">
        <w:rPr>
          <w:rFonts w:ascii="ＭＳ 明朝" w:hAnsi="ＭＳ 明朝" w:hint="eastAsia"/>
          <w:sz w:val="24"/>
        </w:rPr>
        <w:t>２</w:t>
      </w:r>
      <w:r w:rsidR="009B6A4C" w:rsidRPr="00747448">
        <w:rPr>
          <w:rFonts w:ascii="ＭＳ 明朝" w:hAnsi="ＭＳ 明朝" w:hint="eastAsia"/>
          <w:sz w:val="24"/>
        </w:rPr>
        <w:t>．</w:t>
      </w:r>
      <w:r w:rsidRPr="00747448">
        <w:rPr>
          <w:rFonts w:ascii="ＭＳ 明朝" w:hAnsi="ＭＳ 明朝"/>
          <w:sz w:val="24"/>
        </w:rPr>
        <w:t>授乳婦カウンセリング症例（</w:t>
      </w:r>
      <w:r w:rsidR="00F41784" w:rsidRPr="00747448">
        <w:rPr>
          <w:rFonts w:ascii="ＭＳ 明朝" w:hAnsi="ＭＳ 明朝" w:hint="eastAsia"/>
          <w:sz w:val="24"/>
        </w:rPr>
        <w:t>1</w:t>
      </w:r>
      <w:r w:rsidRPr="00747448">
        <w:rPr>
          <w:rFonts w:ascii="ＭＳ 明朝" w:hAnsi="ＭＳ 明朝"/>
          <w:sz w:val="24"/>
        </w:rPr>
        <w:t>例以上）</w:t>
      </w:r>
    </w:p>
    <w:p w14:paraId="23558EF4" w14:textId="0044476E" w:rsidR="000D4036" w:rsidRPr="00747448" w:rsidRDefault="000D4036" w:rsidP="000D4036">
      <w:pPr>
        <w:ind w:right="420"/>
        <w:jc w:val="left"/>
        <w:rPr>
          <w:rFonts w:ascii="ＭＳ 明朝" w:hAnsi="ＭＳ 明朝"/>
          <w:sz w:val="24"/>
        </w:rPr>
      </w:pPr>
      <w:r w:rsidRPr="00747448">
        <w:rPr>
          <w:rFonts w:ascii="ＭＳ 明朝" w:hAnsi="ＭＳ 明朝" w:hint="eastAsia"/>
          <w:sz w:val="24"/>
        </w:rPr>
        <w:t>３</w:t>
      </w:r>
      <w:r w:rsidR="009B6A4C" w:rsidRPr="00747448">
        <w:rPr>
          <w:rFonts w:ascii="ＭＳ 明朝" w:hAnsi="ＭＳ 明朝" w:hint="eastAsia"/>
          <w:sz w:val="24"/>
        </w:rPr>
        <w:t>．</w:t>
      </w:r>
      <w:r w:rsidRPr="00747448">
        <w:rPr>
          <w:rFonts w:ascii="ＭＳ 明朝" w:hAnsi="ＭＳ 明朝"/>
          <w:sz w:val="24"/>
        </w:rPr>
        <w:t>薬剤管理指導業務事例</w:t>
      </w:r>
      <w:r w:rsidR="007B7EF8" w:rsidRPr="00747448">
        <w:rPr>
          <w:rFonts w:ascii="ＭＳ 明朝" w:hAnsi="ＭＳ 明朝" w:hint="eastAsia"/>
          <w:sz w:val="24"/>
        </w:rPr>
        <w:t>【妊婦】</w:t>
      </w:r>
      <w:r w:rsidRPr="00747448">
        <w:rPr>
          <w:rFonts w:ascii="ＭＳ 明朝" w:hAnsi="ＭＳ 明朝"/>
          <w:sz w:val="24"/>
        </w:rPr>
        <w:t>（残り）</w:t>
      </w:r>
    </w:p>
    <w:p w14:paraId="61B560FA" w14:textId="5552F88B" w:rsidR="007B7EF8" w:rsidRPr="00747448" w:rsidRDefault="007B7EF8" w:rsidP="007B7EF8">
      <w:pPr>
        <w:ind w:right="420"/>
        <w:jc w:val="left"/>
        <w:rPr>
          <w:rFonts w:ascii="ＭＳ 明朝" w:hAnsi="ＭＳ 明朝"/>
          <w:sz w:val="24"/>
        </w:rPr>
      </w:pPr>
      <w:r w:rsidRPr="00747448">
        <w:rPr>
          <w:rFonts w:ascii="ＭＳ 明朝" w:hAnsi="ＭＳ 明朝" w:hint="eastAsia"/>
          <w:sz w:val="24"/>
        </w:rPr>
        <w:t>４．</w:t>
      </w:r>
      <w:r w:rsidRPr="00747448">
        <w:rPr>
          <w:rFonts w:ascii="ＭＳ 明朝" w:hAnsi="ＭＳ 明朝"/>
          <w:sz w:val="24"/>
        </w:rPr>
        <w:t>薬剤管理指導業務事例</w:t>
      </w:r>
      <w:r w:rsidRPr="00747448">
        <w:rPr>
          <w:rFonts w:ascii="ＭＳ 明朝" w:hAnsi="ＭＳ 明朝" w:hint="eastAsia"/>
          <w:sz w:val="24"/>
        </w:rPr>
        <w:t>【授乳婦】</w:t>
      </w:r>
      <w:r w:rsidRPr="00747448">
        <w:rPr>
          <w:rFonts w:ascii="ＭＳ 明朝" w:hAnsi="ＭＳ 明朝"/>
          <w:sz w:val="24"/>
        </w:rPr>
        <w:t>（残り）</w:t>
      </w:r>
    </w:p>
    <w:p w14:paraId="29EC9F56" w14:textId="33C245CF" w:rsidR="000D4036" w:rsidRPr="00747448" w:rsidRDefault="000D4036" w:rsidP="0099550E">
      <w:pPr>
        <w:ind w:right="420"/>
        <w:jc w:val="left"/>
        <w:rPr>
          <w:rFonts w:ascii="ＭＳ 明朝" w:hAnsi="ＭＳ 明朝"/>
          <w:sz w:val="24"/>
        </w:rPr>
      </w:pPr>
    </w:p>
    <w:p w14:paraId="32BB47DF" w14:textId="7692657A" w:rsidR="002876B8" w:rsidRPr="00747448" w:rsidRDefault="00D21FFF" w:rsidP="0099550E">
      <w:pPr>
        <w:ind w:right="420"/>
        <w:jc w:val="left"/>
        <w:rPr>
          <w:rFonts w:ascii="ＭＳ 明朝" w:hAnsi="ＭＳ 明朝"/>
          <w:b/>
          <w:bCs/>
          <w:sz w:val="24"/>
        </w:rPr>
      </w:pPr>
      <w:r w:rsidRPr="00747448">
        <w:rPr>
          <w:rFonts w:ascii="ＭＳ 明朝" w:hAnsi="ＭＳ 明朝" w:hint="eastAsia"/>
          <w:b/>
          <w:bCs/>
          <w:sz w:val="24"/>
        </w:rPr>
        <w:t>３</w:t>
      </w:r>
      <w:r w:rsidR="002876B8" w:rsidRPr="00747448">
        <w:rPr>
          <w:rFonts w:ascii="ＭＳ 明朝" w:hAnsi="ＭＳ 明朝" w:hint="eastAsia"/>
          <w:b/>
          <w:bCs/>
          <w:sz w:val="24"/>
        </w:rPr>
        <w:t>．</w:t>
      </w:r>
      <w:r w:rsidRPr="00747448">
        <w:rPr>
          <w:rFonts w:ascii="ＭＳ 明朝" w:hAnsi="ＭＳ 明朝"/>
          <w:b/>
          <w:bCs/>
          <w:sz w:val="24"/>
        </w:rPr>
        <w:t>記述内容・エビデンスの厳守事項</w:t>
      </w:r>
    </w:p>
    <w:p w14:paraId="38544831" w14:textId="2EC318F5" w:rsidR="00D21FFF" w:rsidRPr="00747448" w:rsidRDefault="00074A7C" w:rsidP="0099550E">
      <w:pPr>
        <w:ind w:right="420"/>
        <w:jc w:val="left"/>
        <w:rPr>
          <w:rFonts w:ascii="ＭＳ 明朝" w:hAnsi="ＭＳ 明朝"/>
          <w:sz w:val="24"/>
        </w:rPr>
      </w:pPr>
      <w:r w:rsidRPr="00747448">
        <w:rPr>
          <w:rFonts w:ascii="ＭＳ 明朝" w:hAnsi="ＭＳ 明朝"/>
          <w:sz w:val="24"/>
        </w:rPr>
        <w:t>1症例あたり1ページ以内が原則ですが</w:t>
      </w:r>
      <w:r w:rsidR="003E6B69" w:rsidRPr="00747448">
        <w:rPr>
          <w:rFonts w:ascii="ＭＳ 明朝" w:hAnsi="ＭＳ 明朝"/>
          <w:sz w:val="24"/>
        </w:rPr>
        <w:t>（合計</w:t>
      </w:r>
      <w:r w:rsidR="00490206">
        <w:rPr>
          <w:rFonts w:ascii="ＭＳ 明朝" w:hAnsi="ＭＳ 明朝" w:hint="eastAsia"/>
          <w:sz w:val="24"/>
        </w:rPr>
        <w:t>1,0</w:t>
      </w:r>
      <w:r w:rsidR="00120245">
        <w:rPr>
          <w:rFonts w:ascii="ＭＳ 明朝" w:hAnsi="ＭＳ 明朝" w:hint="eastAsia"/>
          <w:sz w:val="24"/>
        </w:rPr>
        <w:t>00</w:t>
      </w:r>
      <w:r w:rsidR="003E6B69" w:rsidRPr="00747448">
        <w:rPr>
          <w:rFonts w:ascii="ＭＳ 明朝" w:hAnsi="ＭＳ 明朝"/>
          <w:sz w:val="24"/>
        </w:rPr>
        <w:t>文字程度を目安）</w:t>
      </w:r>
      <w:r w:rsidRPr="00747448">
        <w:rPr>
          <w:rFonts w:ascii="ＭＳ 明朝" w:hAnsi="ＭＳ 明朝"/>
          <w:sz w:val="24"/>
        </w:rPr>
        <w:t>、薬剤情報の多さにより2ページ目に出力される場合も有効とします。ただし、考察等の文章記述を増やす目的でのページ超過は認められません。</w:t>
      </w:r>
      <w:r w:rsidR="00436DFC" w:rsidRPr="00747448">
        <w:rPr>
          <w:rFonts w:ascii="ＭＳ 明朝" w:hAnsi="ＭＳ 明朝" w:hint="eastAsia"/>
          <w:sz w:val="24"/>
        </w:rPr>
        <w:t>以上のルールを遵守して作成してください。</w:t>
      </w:r>
      <w:r w:rsidRPr="00747448">
        <w:rPr>
          <w:rFonts w:ascii="ＭＳ 明朝" w:hAnsi="ＭＳ 明朝"/>
          <w:sz w:val="24"/>
        </w:rPr>
        <w:t>なお、本チェックリストへのチェック入力は必須ではありませんので、提出前の自己確認用として任意にご活用ください。</w:t>
      </w:r>
    </w:p>
    <w:tbl>
      <w:tblPr>
        <w:tblStyle w:val="a3"/>
        <w:tblW w:w="0" w:type="auto"/>
        <w:jc w:val="center"/>
        <w:tblLook w:val="04A0" w:firstRow="1" w:lastRow="0" w:firstColumn="1" w:lastColumn="0" w:noHBand="0" w:noVBand="1"/>
      </w:tblPr>
      <w:tblGrid>
        <w:gridCol w:w="1413"/>
        <w:gridCol w:w="8781"/>
      </w:tblGrid>
      <w:tr w:rsidR="000F016F" w:rsidRPr="00747448" w14:paraId="742F3AB5" w14:textId="77777777" w:rsidTr="0052307B">
        <w:trPr>
          <w:jc w:val="center"/>
        </w:trPr>
        <w:tc>
          <w:tcPr>
            <w:tcW w:w="1413" w:type="dxa"/>
            <w:hideMark/>
          </w:tcPr>
          <w:p w14:paraId="6F7620F5" w14:textId="77777777" w:rsidR="00D21FFF" w:rsidRPr="00747448" w:rsidRDefault="00D21FFF" w:rsidP="00D21FFF">
            <w:pPr>
              <w:ind w:right="420"/>
              <w:jc w:val="left"/>
              <w:rPr>
                <w:rFonts w:ascii="ＭＳ 明朝" w:hAnsi="ＭＳ 明朝"/>
                <w:sz w:val="24"/>
              </w:rPr>
            </w:pPr>
            <w:r w:rsidRPr="00747448">
              <w:rPr>
                <w:rFonts w:ascii="ＭＳ 明朝" w:hAnsi="ＭＳ 明朝"/>
                <w:sz w:val="24"/>
              </w:rPr>
              <w:t>項目</w:t>
            </w:r>
          </w:p>
        </w:tc>
        <w:tc>
          <w:tcPr>
            <w:tcW w:w="8781" w:type="dxa"/>
            <w:hideMark/>
          </w:tcPr>
          <w:p w14:paraId="21DB4693" w14:textId="77777777" w:rsidR="00D21FFF" w:rsidRPr="00747448" w:rsidRDefault="00D21FFF" w:rsidP="00D21FFF">
            <w:pPr>
              <w:ind w:right="420"/>
              <w:jc w:val="left"/>
              <w:rPr>
                <w:rFonts w:ascii="ＭＳ 明朝" w:hAnsi="ＭＳ 明朝"/>
                <w:sz w:val="24"/>
              </w:rPr>
            </w:pPr>
            <w:r w:rsidRPr="00747448">
              <w:rPr>
                <w:rFonts w:ascii="ＭＳ 明朝" w:hAnsi="ＭＳ 明朝"/>
                <w:sz w:val="24"/>
              </w:rPr>
              <w:t>記載ルール・チェックポイント</w:t>
            </w:r>
          </w:p>
        </w:tc>
      </w:tr>
      <w:tr w:rsidR="000F016F" w:rsidRPr="00747448" w14:paraId="317EBA90" w14:textId="77777777" w:rsidTr="0052307B">
        <w:trPr>
          <w:jc w:val="center"/>
        </w:trPr>
        <w:tc>
          <w:tcPr>
            <w:tcW w:w="1413" w:type="dxa"/>
            <w:hideMark/>
          </w:tcPr>
          <w:p w14:paraId="52EC32A1" w14:textId="77777777" w:rsidR="00D21FFF" w:rsidRPr="00747448" w:rsidRDefault="00D21FFF" w:rsidP="00686342">
            <w:pPr>
              <w:jc w:val="left"/>
              <w:rPr>
                <w:rFonts w:ascii="ＭＳ 明朝" w:hAnsi="ＭＳ 明朝"/>
                <w:sz w:val="24"/>
              </w:rPr>
            </w:pPr>
            <w:r w:rsidRPr="00747448">
              <w:rPr>
                <w:rFonts w:ascii="ＭＳ 明朝" w:hAnsi="ＭＳ 明朝"/>
                <w:sz w:val="24"/>
              </w:rPr>
              <w:t>基本情報</w:t>
            </w:r>
          </w:p>
        </w:tc>
        <w:tc>
          <w:tcPr>
            <w:tcW w:w="8781" w:type="dxa"/>
            <w:hideMark/>
          </w:tcPr>
          <w:p w14:paraId="4A5F3483" w14:textId="37A1AE7F" w:rsidR="00D21FFF" w:rsidRPr="00747448" w:rsidRDefault="00D21FFF" w:rsidP="00D21FFF">
            <w:pPr>
              <w:ind w:right="420"/>
              <w:jc w:val="left"/>
              <w:rPr>
                <w:rFonts w:ascii="ＭＳ 明朝" w:hAnsi="ＭＳ 明朝"/>
                <w:sz w:val="24"/>
              </w:rPr>
            </w:pPr>
            <w:r w:rsidRPr="00747448">
              <w:rPr>
                <w:rFonts w:ascii="ＭＳ 明朝" w:hAnsi="ＭＳ 明朝"/>
                <w:sz w:val="24"/>
              </w:rPr>
              <w:t>□</w:t>
            </w:r>
            <w:r w:rsidR="00713F5F" w:rsidRPr="00613859">
              <w:rPr>
                <w:rFonts w:ascii="ＭＳ 明朝" w:hAnsi="ＭＳ 明朝" w:hint="eastAsia"/>
                <w:sz w:val="24"/>
              </w:rPr>
              <w:t>介入薬剤欄には、必ず一般名（略語不可）および用量を明記すること。</w:t>
            </w:r>
            <w:r w:rsidR="00713F5F">
              <w:rPr>
                <w:rFonts w:ascii="ＭＳ 明朝" w:hAnsi="ＭＳ 明朝" w:hint="eastAsia"/>
                <w:sz w:val="24"/>
              </w:rPr>
              <w:t>（</w:t>
            </w:r>
            <w:r w:rsidR="00713F5F" w:rsidRPr="00613859">
              <w:rPr>
                <w:rFonts w:ascii="ＭＳ 明朝" w:hAnsi="ＭＳ 明朝"/>
                <w:sz w:val="24"/>
              </w:rPr>
              <w:t xml:space="preserve">2回目以降の記述（「1. </w:t>
            </w:r>
            <w:r w:rsidR="00713F5F" w:rsidRPr="00613859">
              <w:rPr>
                <w:rFonts w:ascii="ＭＳ 明朝" w:hAnsi="ＭＳ 明朝" w:hint="eastAsia"/>
                <w:sz w:val="24"/>
              </w:rPr>
              <w:t>相談・介入の契機</w:t>
            </w:r>
            <w:r w:rsidR="00713F5F" w:rsidRPr="00613859">
              <w:rPr>
                <w:rFonts w:ascii="ＭＳ 明朝" w:hAnsi="ＭＳ 明朝"/>
                <w:sz w:val="24"/>
              </w:rPr>
              <w:t xml:space="preserve">」〜「5. </w:t>
            </w:r>
            <w:r w:rsidR="00713F5F" w:rsidRPr="00613859">
              <w:rPr>
                <w:rFonts w:ascii="ＭＳ 明朝" w:hAnsi="ＭＳ 明朝" w:hint="eastAsia"/>
                <w:sz w:val="24"/>
              </w:rPr>
              <w:t>転帰・フォローアップ</w:t>
            </w:r>
            <w:r w:rsidR="00713F5F" w:rsidRPr="00613859">
              <w:rPr>
                <w:rFonts w:ascii="ＭＳ 明朝" w:hAnsi="ＭＳ 明朝"/>
                <w:sz w:val="24"/>
              </w:rPr>
              <w:t>」）については、上記で定義した薬剤の</w:t>
            </w:r>
            <w:r w:rsidR="00713F5F" w:rsidRPr="00F44F98">
              <w:rPr>
                <w:rFonts w:ascii="ＭＳ 明朝" w:hAnsi="ＭＳ 明朝"/>
                <w:sz w:val="24"/>
              </w:rPr>
              <w:t>略語の使用を認める。</w:t>
            </w:r>
          </w:p>
          <w:p w14:paraId="426F6F36" w14:textId="655F7241" w:rsidR="00D21FFF" w:rsidRPr="00747448" w:rsidRDefault="00D21FFF" w:rsidP="00D21FFF">
            <w:pPr>
              <w:ind w:right="420"/>
              <w:jc w:val="left"/>
              <w:rPr>
                <w:rFonts w:ascii="ＭＳ 明朝" w:hAnsi="ＭＳ 明朝"/>
                <w:sz w:val="24"/>
              </w:rPr>
            </w:pPr>
            <w:r w:rsidRPr="00747448">
              <w:rPr>
                <w:rFonts w:ascii="ＭＳ 明朝" w:hAnsi="ＭＳ 明朝"/>
                <w:sz w:val="24"/>
              </w:rPr>
              <w:t>□ 患者の状態（</w:t>
            </w:r>
            <w:r w:rsidR="00533AF0" w:rsidRPr="00747448">
              <w:rPr>
                <w:rFonts w:ascii="ＭＳ 明朝" w:hAnsi="ＭＳ 明朝" w:hint="eastAsia"/>
                <w:sz w:val="24"/>
              </w:rPr>
              <w:t>心配、不安</w:t>
            </w:r>
            <w:r w:rsidR="00FD6AD9" w:rsidRPr="00747448">
              <w:rPr>
                <w:rFonts w:ascii="ＭＳ 明朝" w:hAnsi="ＭＳ 明朝" w:hint="eastAsia"/>
                <w:sz w:val="24"/>
              </w:rPr>
              <w:t>、妊娠継続への思い</w:t>
            </w:r>
            <w:r w:rsidR="006E1CE5" w:rsidRPr="00747448">
              <w:rPr>
                <w:rFonts w:ascii="ＭＳ 明朝" w:hAnsi="ＭＳ 明朝"/>
                <w:color w:val="000000" w:themeColor="text1"/>
                <w:sz w:val="24"/>
              </w:rPr>
              <w:t>（継続への迷い等）</w:t>
            </w:r>
            <w:r w:rsidRPr="00747448">
              <w:rPr>
                <w:rFonts w:ascii="ＭＳ 明朝" w:hAnsi="ＭＳ 明朝"/>
                <w:sz w:val="24"/>
              </w:rPr>
              <w:t>）を記載する。</w:t>
            </w:r>
          </w:p>
          <w:p w14:paraId="4BD47AFB" w14:textId="77777777" w:rsidR="00D21FFF" w:rsidRPr="00747448" w:rsidRDefault="00D21FFF" w:rsidP="00D21FFF">
            <w:pPr>
              <w:ind w:right="420"/>
              <w:jc w:val="left"/>
              <w:rPr>
                <w:rFonts w:ascii="ＭＳ 明朝" w:hAnsi="ＭＳ 明朝"/>
                <w:sz w:val="24"/>
              </w:rPr>
            </w:pPr>
            <w:r w:rsidRPr="00747448">
              <w:rPr>
                <w:rFonts w:ascii="ＭＳ 明朝" w:hAnsi="ＭＳ 明朝"/>
                <w:sz w:val="24"/>
              </w:rPr>
              <w:t>□ 時期：妊婦は「妊娠週数」、授乳婦は「乳児月齢」を必ず記載する。</w:t>
            </w:r>
          </w:p>
        </w:tc>
      </w:tr>
      <w:tr w:rsidR="000F016F" w:rsidRPr="00747448" w14:paraId="6B8E26BD" w14:textId="77777777" w:rsidTr="0052307B">
        <w:trPr>
          <w:jc w:val="center"/>
        </w:trPr>
        <w:tc>
          <w:tcPr>
            <w:tcW w:w="1413" w:type="dxa"/>
            <w:hideMark/>
          </w:tcPr>
          <w:p w14:paraId="65C7F5CF" w14:textId="77777777" w:rsidR="00D21FFF" w:rsidRPr="00747448" w:rsidRDefault="00D21FFF" w:rsidP="00686342">
            <w:pPr>
              <w:jc w:val="left"/>
              <w:rPr>
                <w:rFonts w:ascii="ＭＳ 明朝" w:hAnsi="ＭＳ 明朝"/>
                <w:sz w:val="24"/>
              </w:rPr>
            </w:pPr>
            <w:r w:rsidRPr="00747448">
              <w:rPr>
                <w:rFonts w:ascii="ＭＳ 明朝" w:hAnsi="ＭＳ 明朝"/>
                <w:sz w:val="24"/>
              </w:rPr>
              <w:t>具体性</w:t>
            </w:r>
          </w:p>
        </w:tc>
        <w:tc>
          <w:tcPr>
            <w:tcW w:w="8781" w:type="dxa"/>
            <w:hideMark/>
          </w:tcPr>
          <w:p w14:paraId="432DFBB0" w14:textId="77777777" w:rsidR="00D21FFF" w:rsidRPr="00747448" w:rsidRDefault="00D21FFF" w:rsidP="00D21FFF">
            <w:pPr>
              <w:ind w:right="420"/>
              <w:jc w:val="left"/>
              <w:rPr>
                <w:rFonts w:ascii="ＭＳ 明朝" w:hAnsi="ＭＳ 明朝"/>
                <w:sz w:val="24"/>
              </w:rPr>
            </w:pPr>
            <w:r w:rsidRPr="00747448">
              <w:rPr>
                <w:rFonts w:ascii="ＭＳ 明朝" w:hAnsi="ＭＳ 明朝"/>
                <w:sz w:val="24"/>
              </w:rPr>
              <w:t>□ 画一的な内容ではなく、患者個別の不安内容と自身の指導内容を書く。</w:t>
            </w:r>
          </w:p>
          <w:p w14:paraId="40357861" w14:textId="77777777" w:rsidR="00D21FFF" w:rsidRPr="00747448" w:rsidRDefault="00D21FFF" w:rsidP="00D21FFF">
            <w:pPr>
              <w:ind w:right="420"/>
              <w:jc w:val="left"/>
              <w:rPr>
                <w:rFonts w:ascii="ＭＳ 明朝" w:hAnsi="ＭＳ 明朝"/>
                <w:sz w:val="24"/>
              </w:rPr>
            </w:pPr>
            <w:r w:rsidRPr="00747448">
              <w:rPr>
                <w:rFonts w:ascii="ＭＳ 明朝" w:hAnsi="ＭＳ 明朝"/>
                <w:sz w:val="24"/>
              </w:rPr>
              <w:t>□ 医師・助産師等との協議・情報共有・フィードバックの内容を書く。</w:t>
            </w:r>
          </w:p>
          <w:p w14:paraId="7202AC05" w14:textId="77777777" w:rsidR="00D21FFF" w:rsidRPr="00747448" w:rsidRDefault="00D21FFF" w:rsidP="00D21FFF">
            <w:pPr>
              <w:ind w:right="420"/>
              <w:jc w:val="left"/>
              <w:rPr>
                <w:rFonts w:ascii="ＭＳ 明朝" w:hAnsi="ＭＳ 明朝"/>
                <w:sz w:val="24"/>
              </w:rPr>
            </w:pPr>
            <w:r w:rsidRPr="00747448">
              <w:rPr>
                <w:rFonts w:ascii="ＭＳ 明朝" w:hAnsi="ＭＳ 明朝"/>
                <w:sz w:val="24"/>
              </w:rPr>
              <w:t>□ 転帰：妊娠転帰や乳児の経過を可能な範囲で記載する。</w:t>
            </w:r>
          </w:p>
        </w:tc>
      </w:tr>
      <w:tr w:rsidR="000F016F" w:rsidRPr="00747448" w14:paraId="76C156D2" w14:textId="77777777" w:rsidTr="0052307B">
        <w:trPr>
          <w:jc w:val="center"/>
        </w:trPr>
        <w:tc>
          <w:tcPr>
            <w:tcW w:w="1413" w:type="dxa"/>
            <w:hideMark/>
          </w:tcPr>
          <w:p w14:paraId="588158C5" w14:textId="77777777" w:rsidR="000F016F" w:rsidRPr="00747448" w:rsidRDefault="00D21FFF" w:rsidP="000F016F">
            <w:pPr>
              <w:jc w:val="left"/>
              <w:rPr>
                <w:rFonts w:ascii="ＭＳ 明朝" w:hAnsi="ＭＳ 明朝"/>
                <w:sz w:val="24"/>
              </w:rPr>
            </w:pPr>
            <w:r w:rsidRPr="00747448">
              <w:rPr>
                <w:rFonts w:ascii="ＭＳ 明朝" w:hAnsi="ＭＳ 明朝"/>
                <w:sz w:val="24"/>
              </w:rPr>
              <w:t>根拠</w:t>
            </w:r>
          </w:p>
          <w:p w14:paraId="08979FE1" w14:textId="0A1165F7" w:rsidR="00D21FFF" w:rsidRPr="00747448" w:rsidRDefault="00D21FFF" w:rsidP="00686342">
            <w:pPr>
              <w:jc w:val="left"/>
              <w:rPr>
                <w:rFonts w:ascii="ＭＳ 明朝" w:hAnsi="ＭＳ 明朝"/>
                <w:sz w:val="24"/>
              </w:rPr>
            </w:pPr>
            <w:r w:rsidRPr="00747448">
              <w:rPr>
                <w:rFonts w:ascii="ＭＳ 明朝" w:hAnsi="ＭＳ 明朝"/>
                <w:sz w:val="24"/>
              </w:rPr>
              <w:t>(エビデンス)</w:t>
            </w:r>
          </w:p>
        </w:tc>
        <w:tc>
          <w:tcPr>
            <w:tcW w:w="8781" w:type="dxa"/>
            <w:hideMark/>
          </w:tcPr>
          <w:p w14:paraId="3BDD1F14" w14:textId="77777777" w:rsidR="00D21FFF" w:rsidRPr="00747448" w:rsidRDefault="00D21FFF" w:rsidP="00D21FFF">
            <w:pPr>
              <w:ind w:right="420"/>
              <w:jc w:val="left"/>
              <w:rPr>
                <w:rFonts w:ascii="ＭＳ 明朝" w:hAnsi="ＭＳ 明朝"/>
                <w:sz w:val="24"/>
              </w:rPr>
            </w:pPr>
            <w:r w:rsidRPr="00747448">
              <w:rPr>
                <w:rFonts w:ascii="ＭＳ 明朝" w:hAnsi="ＭＳ 明朝"/>
                <w:sz w:val="24"/>
              </w:rPr>
              <w:t>□ 書籍分類だけでなく、必ず一次文献（論文等）にあたる。</w:t>
            </w:r>
          </w:p>
          <w:p w14:paraId="2C15E325" w14:textId="77777777" w:rsidR="00D21FFF" w:rsidRPr="00747448" w:rsidRDefault="00D21FFF" w:rsidP="00D21FFF">
            <w:pPr>
              <w:ind w:right="420"/>
              <w:jc w:val="left"/>
              <w:rPr>
                <w:rFonts w:ascii="ＭＳ 明朝" w:hAnsi="ＭＳ 明朝"/>
                <w:sz w:val="24"/>
              </w:rPr>
            </w:pPr>
            <w:r w:rsidRPr="00747448">
              <w:rPr>
                <w:rFonts w:ascii="ＭＳ 明朝" w:hAnsi="ＭＳ 明朝"/>
                <w:sz w:val="24"/>
              </w:rPr>
              <w:t>□ 根拠文献のn数、研究デザイン、評価項目等に触れ、自身で評価したことを示す。</w:t>
            </w:r>
          </w:p>
          <w:p w14:paraId="4CF53A10" w14:textId="77777777" w:rsidR="00D21FFF" w:rsidRPr="00747448" w:rsidRDefault="00D21FFF" w:rsidP="00D21FFF">
            <w:pPr>
              <w:ind w:right="420"/>
              <w:jc w:val="left"/>
              <w:rPr>
                <w:rFonts w:ascii="ＭＳ 明朝" w:hAnsi="ＭＳ 明朝"/>
                <w:sz w:val="24"/>
              </w:rPr>
            </w:pPr>
            <w:r w:rsidRPr="00747448">
              <w:rPr>
                <w:rFonts w:ascii="ＭＳ 明朝" w:hAnsi="ＭＳ 明朝"/>
                <w:sz w:val="24"/>
              </w:rPr>
              <w:t>□ 引用文献のDOIを記載する。（無い場合は筆頭著者・雑誌名・巻・頁・年号）</w:t>
            </w:r>
          </w:p>
        </w:tc>
      </w:tr>
      <w:tr w:rsidR="000F016F" w:rsidRPr="00747448" w14:paraId="33F7C9CD" w14:textId="77777777" w:rsidTr="0052307B">
        <w:trPr>
          <w:jc w:val="center"/>
        </w:trPr>
        <w:tc>
          <w:tcPr>
            <w:tcW w:w="1413" w:type="dxa"/>
            <w:hideMark/>
          </w:tcPr>
          <w:p w14:paraId="722C9C6A" w14:textId="77777777" w:rsidR="00D21FFF" w:rsidRPr="00747448" w:rsidRDefault="00D21FFF" w:rsidP="00686342">
            <w:pPr>
              <w:jc w:val="left"/>
              <w:rPr>
                <w:rFonts w:ascii="ＭＳ 明朝" w:hAnsi="ＭＳ 明朝"/>
                <w:sz w:val="24"/>
              </w:rPr>
            </w:pPr>
            <w:r w:rsidRPr="00747448">
              <w:rPr>
                <w:rFonts w:ascii="ＭＳ 明朝" w:hAnsi="ＭＳ 明朝"/>
                <w:sz w:val="24"/>
              </w:rPr>
              <w:t>過去症例</w:t>
            </w:r>
          </w:p>
        </w:tc>
        <w:tc>
          <w:tcPr>
            <w:tcW w:w="8781" w:type="dxa"/>
            <w:hideMark/>
          </w:tcPr>
          <w:p w14:paraId="34797E87" w14:textId="77777777" w:rsidR="00D21FFF" w:rsidRPr="00747448" w:rsidRDefault="00D21FFF" w:rsidP="00D21FFF">
            <w:pPr>
              <w:ind w:right="420"/>
              <w:jc w:val="left"/>
              <w:rPr>
                <w:rFonts w:ascii="ＭＳ 明朝" w:hAnsi="ＭＳ 明朝"/>
                <w:sz w:val="24"/>
              </w:rPr>
            </w:pPr>
            <w:r w:rsidRPr="00747448">
              <w:rPr>
                <w:rFonts w:ascii="ＭＳ 明朝" w:hAnsi="ＭＳ 明朝"/>
                <w:sz w:val="24"/>
              </w:rPr>
              <w:t>□ 過去の知見に基づく場合は、現在の知見との乖離がないか確認し、その理由を明記する。</w:t>
            </w:r>
          </w:p>
        </w:tc>
      </w:tr>
    </w:tbl>
    <w:p w14:paraId="07547C0A" w14:textId="77777777" w:rsidR="00D03304" w:rsidRPr="00747448" w:rsidRDefault="00D03304" w:rsidP="00D03304">
      <w:pPr>
        <w:rPr>
          <w:rFonts w:ascii="ＭＳ 明朝" w:hAnsi="ＭＳ 明朝"/>
          <w:bCs/>
          <w:sz w:val="24"/>
        </w:rPr>
      </w:pPr>
    </w:p>
    <w:p w14:paraId="7116A970" w14:textId="77777777" w:rsidR="005B3963" w:rsidRPr="00747448" w:rsidRDefault="005B3963" w:rsidP="00D03304">
      <w:pPr>
        <w:rPr>
          <w:rFonts w:ascii="ＭＳ 明朝" w:hAnsi="ＭＳ 明朝"/>
          <w:bCs/>
          <w:sz w:val="24"/>
        </w:rPr>
      </w:pPr>
    </w:p>
    <w:p w14:paraId="7D8272AC" w14:textId="77777777" w:rsidR="005B3963" w:rsidRPr="00747448" w:rsidRDefault="005B3963" w:rsidP="00D03304">
      <w:pPr>
        <w:rPr>
          <w:rFonts w:ascii="ＭＳ 明朝" w:hAnsi="ＭＳ 明朝"/>
          <w:bCs/>
          <w:sz w:val="24"/>
        </w:rPr>
      </w:pPr>
    </w:p>
    <w:p w14:paraId="208749A6" w14:textId="77777777" w:rsidR="005B3963" w:rsidRPr="00747448" w:rsidRDefault="005B3963" w:rsidP="00D03304">
      <w:pPr>
        <w:rPr>
          <w:rFonts w:ascii="ＭＳ 明朝" w:hAnsi="ＭＳ 明朝"/>
          <w:bCs/>
          <w:sz w:val="24"/>
        </w:rPr>
      </w:pPr>
    </w:p>
    <w:p w14:paraId="72F36673" w14:textId="77777777" w:rsidR="005B3963" w:rsidRPr="00747448" w:rsidRDefault="005B3963" w:rsidP="00D03304">
      <w:pPr>
        <w:rPr>
          <w:rFonts w:ascii="ＭＳ 明朝" w:hAnsi="ＭＳ 明朝"/>
          <w:bCs/>
          <w:sz w:val="24"/>
        </w:rPr>
      </w:pPr>
    </w:p>
    <w:p w14:paraId="7B0C10EC" w14:textId="77777777" w:rsidR="005B3963" w:rsidRDefault="005B3963" w:rsidP="00D03304">
      <w:pPr>
        <w:rPr>
          <w:rFonts w:ascii="ＭＳ 明朝" w:hAnsi="ＭＳ 明朝"/>
          <w:bCs/>
          <w:sz w:val="24"/>
        </w:rPr>
      </w:pPr>
    </w:p>
    <w:p w14:paraId="596A88D5" w14:textId="77777777" w:rsidR="00893786" w:rsidRDefault="00893786" w:rsidP="00D03304">
      <w:pPr>
        <w:rPr>
          <w:rFonts w:ascii="ＭＳ 明朝" w:hAnsi="ＭＳ 明朝"/>
          <w:bCs/>
          <w:sz w:val="24"/>
        </w:rPr>
      </w:pPr>
    </w:p>
    <w:p w14:paraId="74EB14C2" w14:textId="77777777" w:rsidR="00893786" w:rsidRDefault="00893786" w:rsidP="00D03304">
      <w:pPr>
        <w:rPr>
          <w:rFonts w:ascii="ＭＳ 明朝" w:hAnsi="ＭＳ 明朝"/>
          <w:bCs/>
          <w:sz w:val="24"/>
        </w:rPr>
      </w:pPr>
    </w:p>
    <w:p w14:paraId="7F7D76DA" w14:textId="77777777" w:rsidR="00893786" w:rsidRDefault="00893786" w:rsidP="00D03304">
      <w:pPr>
        <w:rPr>
          <w:rFonts w:ascii="ＭＳ 明朝" w:hAnsi="ＭＳ 明朝"/>
          <w:bCs/>
          <w:sz w:val="24"/>
        </w:rPr>
      </w:pPr>
    </w:p>
    <w:p w14:paraId="3FB539A3" w14:textId="367EA914" w:rsidR="00ED3F50" w:rsidRPr="00E46E7C" w:rsidRDefault="00ED3F50">
      <w:pPr>
        <w:widowControl/>
        <w:jc w:val="left"/>
        <w:rPr>
          <w:rFonts w:ascii="ＭＳ 明朝" w:hAnsi="ＭＳ 明朝"/>
          <w:color w:val="000000"/>
          <w:sz w:val="16"/>
          <w:szCs w:val="28"/>
        </w:rPr>
      </w:pPr>
    </w:p>
    <w:tbl>
      <w:tblPr>
        <w:tblStyle w:val="a3"/>
        <w:tblpPr w:leftFromText="142" w:rightFromText="142" w:tblpY="645"/>
        <w:tblW w:w="10201" w:type="dxa"/>
        <w:tblLook w:val="04A0" w:firstRow="1" w:lastRow="0" w:firstColumn="1" w:lastColumn="0" w:noHBand="0" w:noVBand="1"/>
      </w:tblPr>
      <w:tblGrid>
        <w:gridCol w:w="785"/>
        <w:gridCol w:w="1762"/>
        <w:gridCol w:w="7654"/>
      </w:tblGrid>
      <w:tr w:rsidR="0021278E" w:rsidRPr="00747448" w14:paraId="2E9FA8A4" w14:textId="77777777" w:rsidTr="002A11B0">
        <w:tc>
          <w:tcPr>
            <w:tcW w:w="10201" w:type="dxa"/>
            <w:gridSpan w:val="3"/>
          </w:tcPr>
          <w:p w14:paraId="1F202106" w14:textId="69C5D849" w:rsidR="0021278E" w:rsidRPr="00747448" w:rsidRDefault="00C84B6C" w:rsidP="002A11B0">
            <w:pPr>
              <w:rPr>
                <w:rFonts w:ascii="ＭＳ 明朝" w:hAnsi="ＭＳ 明朝"/>
                <w:szCs w:val="21"/>
              </w:rPr>
            </w:pPr>
            <w:r w:rsidRPr="00747448">
              <w:rPr>
                <w:rFonts w:ascii="ＭＳ 明朝" w:hAnsi="ＭＳ 明朝" w:hint="eastAsia"/>
                <w:szCs w:val="21"/>
              </w:rPr>
              <w:t>更新</w:t>
            </w:r>
            <w:r w:rsidR="009373D7" w:rsidRPr="00747448">
              <w:rPr>
                <w:rFonts w:ascii="ＭＳ 明朝" w:hAnsi="ＭＳ 明朝" w:hint="eastAsia"/>
                <w:szCs w:val="21"/>
              </w:rPr>
              <w:t>●</w:t>
            </w:r>
            <w:r w:rsidR="009F5D18" w:rsidRPr="00747448">
              <w:rPr>
                <w:rFonts w:ascii="ＭＳ 明朝" w:hAnsi="ＭＳ 明朝" w:hint="eastAsia"/>
                <w:szCs w:val="21"/>
              </w:rPr>
              <w:t>（番号は</w:t>
            </w:r>
            <w:r w:rsidR="007215D1" w:rsidRPr="00747448">
              <w:rPr>
                <w:rFonts w:ascii="ＭＳ 明朝" w:hAnsi="ＭＳ 明朝" w:hint="eastAsia"/>
                <w:szCs w:val="21"/>
              </w:rPr>
              <w:t>認定</w:t>
            </w:r>
            <w:r w:rsidR="00CA0F46" w:rsidRPr="00747448">
              <w:rPr>
                <w:rFonts w:ascii="ＭＳ 明朝" w:hAnsi="ＭＳ 明朝" w:hint="eastAsia"/>
                <w:szCs w:val="21"/>
              </w:rPr>
              <w:t>申請</w:t>
            </w:r>
            <w:r w:rsidR="009F5D18" w:rsidRPr="00747448">
              <w:rPr>
                <w:rFonts w:ascii="ＭＳ 明朝" w:hAnsi="ＭＳ 明朝" w:hint="eastAsia"/>
                <w:szCs w:val="21"/>
              </w:rPr>
              <w:t>Web入力時に付与）</w:t>
            </w:r>
          </w:p>
        </w:tc>
      </w:tr>
      <w:tr w:rsidR="00094763" w:rsidRPr="00747448" w14:paraId="540B78B5" w14:textId="77777777" w:rsidTr="002A11B0">
        <w:tc>
          <w:tcPr>
            <w:tcW w:w="785" w:type="dxa"/>
            <w:vMerge w:val="restart"/>
          </w:tcPr>
          <w:p w14:paraId="3BA2E905" w14:textId="77777777" w:rsidR="00094763" w:rsidRDefault="00094763" w:rsidP="002A11B0">
            <w:pPr>
              <w:rPr>
                <w:rFonts w:ascii="ＭＳ 明朝" w:hAnsi="ＭＳ 明朝"/>
                <w:szCs w:val="21"/>
              </w:rPr>
            </w:pPr>
            <w:r w:rsidRPr="00747448">
              <w:rPr>
                <w:rFonts w:ascii="ＭＳ 明朝" w:hAnsi="ＭＳ 明朝" w:hint="eastAsia"/>
                <w:szCs w:val="21"/>
              </w:rPr>
              <w:t>症例（</w:t>
            </w:r>
            <w:r w:rsidRPr="00747448">
              <w:rPr>
                <w:rFonts w:ascii="ＭＳ 明朝" w:hAnsi="ＭＳ 明朝"/>
                <w:szCs w:val="21"/>
              </w:rPr>
              <w:t>1</w:t>
            </w:r>
            <w:r w:rsidRPr="00747448">
              <w:rPr>
                <w:rFonts w:ascii="ＭＳ 明朝" w:hAnsi="ＭＳ 明朝" w:hint="eastAsia"/>
                <w:szCs w:val="21"/>
              </w:rPr>
              <w:t>）</w:t>
            </w:r>
          </w:p>
          <w:p w14:paraId="7019C4AF" w14:textId="2EEFBC9B" w:rsidR="00B434FE" w:rsidRPr="00747448" w:rsidRDefault="00B434FE" w:rsidP="002A11B0">
            <w:pPr>
              <w:rPr>
                <w:rFonts w:ascii="ＭＳ 明朝" w:hAnsi="ＭＳ 明朝"/>
                <w:szCs w:val="21"/>
              </w:rPr>
            </w:pPr>
            <w:r>
              <w:rPr>
                <w:rFonts w:ascii="ＭＳ 明朝" w:hAnsi="ＭＳ 明朝" w:hint="eastAsia"/>
                <w:szCs w:val="21"/>
              </w:rPr>
              <w:t>△字</w:t>
            </w:r>
          </w:p>
        </w:tc>
        <w:tc>
          <w:tcPr>
            <w:tcW w:w="1762" w:type="dxa"/>
            <w:hideMark/>
          </w:tcPr>
          <w:p w14:paraId="279B6B3B" w14:textId="77777777" w:rsidR="00094763" w:rsidRPr="00747448" w:rsidRDefault="00094763" w:rsidP="002A11B0">
            <w:pPr>
              <w:rPr>
                <w:rFonts w:ascii="ＭＳ 明朝" w:hAnsi="ＭＳ 明朝"/>
                <w:szCs w:val="21"/>
              </w:rPr>
            </w:pPr>
            <w:r w:rsidRPr="00747448">
              <w:rPr>
                <w:rFonts w:ascii="ＭＳ 明朝" w:hAnsi="ＭＳ 明朝" w:hint="eastAsia"/>
                <w:szCs w:val="21"/>
              </w:rPr>
              <w:t>カテゴリ</w:t>
            </w:r>
          </w:p>
        </w:tc>
        <w:tc>
          <w:tcPr>
            <w:tcW w:w="7654" w:type="dxa"/>
            <w:hideMark/>
          </w:tcPr>
          <w:p w14:paraId="106D8171" w14:textId="77777777" w:rsidR="00094763" w:rsidRPr="00747448" w:rsidRDefault="00094763" w:rsidP="002A11B0">
            <w:pPr>
              <w:rPr>
                <w:rFonts w:ascii="ＭＳ 明朝" w:hAnsi="ＭＳ 明朝"/>
                <w:szCs w:val="21"/>
              </w:rPr>
            </w:pPr>
            <w:r w:rsidRPr="00747448">
              <w:rPr>
                <w:rFonts w:ascii="ＭＳ 明朝" w:hAnsi="ＭＳ 明朝" w:hint="eastAsia"/>
                <w:szCs w:val="21"/>
              </w:rPr>
              <w:t>□</w:t>
            </w:r>
            <w:r w:rsidRPr="00747448">
              <w:rPr>
                <w:rFonts w:ascii="ＭＳ 明朝" w:hAnsi="ＭＳ 明朝"/>
                <w:szCs w:val="21"/>
              </w:rPr>
              <w:t xml:space="preserve"> </w:t>
            </w:r>
            <w:r w:rsidRPr="00747448">
              <w:rPr>
                <w:rFonts w:ascii="ＭＳ 明朝" w:hAnsi="ＭＳ 明朝" w:hint="eastAsia"/>
                <w:szCs w:val="21"/>
              </w:rPr>
              <w:t>妊婦　□</w:t>
            </w:r>
            <w:r w:rsidRPr="00747448">
              <w:rPr>
                <w:rFonts w:ascii="ＭＳ 明朝" w:hAnsi="ＭＳ 明朝"/>
                <w:szCs w:val="21"/>
              </w:rPr>
              <w:t xml:space="preserve"> </w:t>
            </w:r>
            <w:r w:rsidRPr="00747448">
              <w:rPr>
                <w:rFonts w:ascii="ＭＳ 明朝" w:hAnsi="ＭＳ 明朝" w:hint="eastAsia"/>
                <w:szCs w:val="21"/>
              </w:rPr>
              <w:t>授乳婦</w:t>
            </w:r>
          </w:p>
        </w:tc>
      </w:tr>
      <w:tr w:rsidR="00094763" w:rsidRPr="00747448" w14:paraId="5F3A2E55" w14:textId="77777777" w:rsidTr="002A11B0">
        <w:tc>
          <w:tcPr>
            <w:tcW w:w="785" w:type="dxa"/>
            <w:vMerge/>
          </w:tcPr>
          <w:p w14:paraId="57229B7B" w14:textId="77777777" w:rsidR="00094763" w:rsidRPr="00747448" w:rsidRDefault="00094763" w:rsidP="002A11B0">
            <w:pPr>
              <w:rPr>
                <w:rFonts w:ascii="ＭＳ 明朝" w:hAnsi="ＭＳ 明朝"/>
                <w:szCs w:val="21"/>
              </w:rPr>
            </w:pPr>
          </w:p>
        </w:tc>
        <w:tc>
          <w:tcPr>
            <w:tcW w:w="1762" w:type="dxa"/>
          </w:tcPr>
          <w:p w14:paraId="65B3B4D1" w14:textId="77777777" w:rsidR="00094763" w:rsidRPr="00747448" w:rsidRDefault="00094763" w:rsidP="002A11B0">
            <w:pPr>
              <w:rPr>
                <w:rFonts w:ascii="ＭＳ 明朝" w:hAnsi="ＭＳ 明朝"/>
                <w:szCs w:val="21"/>
              </w:rPr>
            </w:pPr>
            <w:r w:rsidRPr="00747448">
              <w:rPr>
                <w:rFonts w:ascii="ＭＳ 明朝" w:hAnsi="ＭＳ 明朝" w:hint="eastAsia"/>
                <w:szCs w:val="21"/>
              </w:rPr>
              <w:t>指導内容</w:t>
            </w:r>
          </w:p>
        </w:tc>
        <w:tc>
          <w:tcPr>
            <w:tcW w:w="7654" w:type="dxa"/>
          </w:tcPr>
          <w:p w14:paraId="3A2CAEC9" w14:textId="77777777" w:rsidR="00094763" w:rsidRPr="00747448" w:rsidRDefault="00094763" w:rsidP="002A11B0">
            <w:pPr>
              <w:rPr>
                <w:rFonts w:ascii="ＭＳ 明朝" w:hAnsi="ＭＳ 明朝"/>
                <w:szCs w:val="21"/>
              </w:rPr>
            </w:pPr>
            <w:r w:rsidRPr="00747448">
              <w:rPr>
                <w:rFonts w:ascii="ＭＳ 明朝" w:hAnsi="ＭＳ 明朝" w:hint="eastAsia"/>
                <w:szCs w:val="21"/>
              </w:rPr>
              <w:t>□</w:t>
            </w:r>
            <w:r w:rsidRPr="00747448">
              <w:rPr>
                <w:rFonts w:ascii="ＭＳ 明朝" w:hAnsi="ＭＳ 明朝"/>
                <w:szCs w:val="21"/>
              </w:rPr>
              <w:t xml:space="preserve"> </w:t>
            </w:r>
            <w:r w:rsidRPr="00747448">
              <w:rPr>
                <w:rFonts w:ascii="ＭＳ 明朝" w:hAnsi="ＭＳ 明朝" w:hint="eastAsia"/>
                <w:szCs w:val="21"/>
              </w:rPr>
              <w:t>妊婦・授乳婦カウンセリング　□</w:t>
            </w:r>
            <w:r w:rsidRPr="00747448">
              <w:rPr>
                <w:rFonts w:ascii="ＭＳ 明朝" w:hAnsi="ＭＳ 明朝"/>
                <w:szCs w:val="21"/>
              </w:rPr>
              <w:t xml:space="preserve"> </w:t>
            </w:r>
            <w:r w:rsidRPr="00747448">
              <w:rPr>
                <w:rFonts w:ascii="ＭＳ 明朝" w:hAnsi="ＭＳ 明朝" w:hint="eastAsia"/>
                <w:szCs w:val="21"/>
              </w:rPr>
              <w:t>薬剤管理指導業務</w:t>
            </w:r>
          </w:p>
        </w:tc>
      </w:tr>
      <w:tr w:rsidR="00094763" w:rsidRPr="00747448" w14:paraId="094F1AA8" w14:textId="77777777" w:rsidTr="002A11B0">
        <w:trPr>
          <w:trHeight w:val="1092"/>
        </w:trPr>
        <w:tc>
          <w:tcPr>
            <w:tcW w:w="785" w:type="dxa"/>
            <w:vMerge/>
          </w:tcPr>
          <w:p w14:paraId="5610607F" w14:textId="77777777" w:rsidR="00094763" w:rsidRPr="00747448" w:rsidRDefault="00094763" w:rsidP="002A11B0">
            <w:pPr>
              <w:rPr>
                <w:rFonts w:ascii="ＭＳ 明朝" w:hAnsi="ＭＳ 明朝"/>
                <w:szCs w:val="21"/>
              </w:rPr>
            </w:pPr>
          </w:p>
        </w:tc>
        <w:tc>
          <w:tcPr>
            <w:tcW w:w="1762" w:type="dxa"/>
            <w:vMerge w:val="restart"/>
            <w:hideMark/>
          </w:tcPr>
          <w:p w14:paraId="4D52DE60" w14:textId="77777777" w:rsidR="00094763" w:rsidRPr="00747448" w:rsidRDefault="00094763" w:rsidP="002A11B0">
            <w:pPr>
              <w:rPr>
                <w:rFonts w:ascii="ＭＳ 明朝" w:hAnsi="ＭＳ 明朝"/>
                <w:szCs w:val="21"/>
              </w:rPr>
            </w:pPr>
            <w:r w:rsidRPr="00747448">
              <w:rPr>
                <w:rFonts w:ascii="ＭＳ 明朝" w:hAnsi="ＭＳ 明朝" w:hint="eastAsia"/>
                <w:szCs w:val="21"/>
              </w:rPr>
              <w:t>患者背景</w:t>
            </w:r>
          </w:p>
        </w:tc>
        <w:tc>
          <w:tcPr>
            <w:tcW w:w="7654" w:type="dxa"/>
            <w:hideMark/>
          </w:tcPr>
          <w:p w14:paraId="7F29D479" w14:textId="77777777" w:rsidR="00094763" w:rsidRPr="00747448" w:rsidRDefault="00094763" w:rsidP="002A11B0">
            <w:pPr>
              <w:rPr>
                <w:rFonts w:ascii="ＭＳ 明朝" w:hAnsi="ＭＳ 明朝"/>
                <w:szCs w:val="21"/>
              </w:rPr>
            </w:pPr>
            <w:r w:rsidRPr="00747448">
              <w:rPr>
                <w:rFonts w:ascii="ＭＳ 明朝" w:hAnsi="ＭＳ 明朝" w:hint="eastAsia"/>
                <w:szCs w:val="21"/>
              </w:rPr>
              <w:t>□</w:t>
            </w:r>
            <w:r w:rsidRPr="00747448">
              <w:rPr>
                <w:rFonts w:ascii="ＭＳ 明朝" w:hAnsi="ＭＳ 明朝"/>
                <w:szCs w:val="21"/>
              </w:rPr>
              <w:t xml:space="preserve"> </w:t>
            </w:r>
            <w:r w:rsidRPr="00747448">
              <w:rPr>
                <w:rFonts w:ascii="ＭＳ 明朝" w:hAnsi="ＭＳ 明朝" w:hint="eastAsia"/>
                <w:szCs w:val="21"/>
              </w:rPr>
              <w:t>妊娠前　□</w:t>
            </w:r>
            <w:r w:rsidRPr="00747448">
              <w:rPr>
                <w:rFonts w:ascii="ＭＳ 明朝" w:hAnsi="ＭＳ 明朝"/>
                <w:szCs w:val="21"/>
              </w:rPr>
              <w:t xml:space="preserve"> </w:t>
            </w:r>
            <w:r w:rsidRPr="00747448">
              <w:rPr>
                <w:rFonts w:ascii="ＭＳ 明朝" w:hAnsi="ＭＳ 明朝" w:hint="eastAsia"/>
                <w:szCs w:val="21"/>
              </w:rPr>
              <w:t>妊婦（妊娠週数　週）　□</w:t>
            </w:r>
            <w:r w:rsidRPr="00747448">
              <w:rPr>
                <w:rFonts w:ascii="ＭＳ 明朝" w:hAnsi="ＭＳ 明朝"/>
                <w:szCs w:val="21"/>
              </w:rPr>
              <w:t xml:space="preserve"> </w:t>
            </w:r>
            <w:r w:rsidRPr="00747448">
              <w:rPr>
                <w:rFonts w:ascii="ＭＳ 明朝" w:hAnsi="ＭＳ 明朝" w:hint="eastAsia"/>
                <w:szCs w:val="21"/>
              </w:rPr>
              <w:t>授乳婦（乳児年齢　か月）</w:t>
            </w:r>
          </w:p>
          <w:p w14:paraId="02C930BA" w14:textId="77777777" w:rsidR="00094763" w:rsidRPr="00747448" w:rsidRDefault="00094763" w:rsidP="002A11B0">
            <w:pPr>
              <w:rPr>
                <w:rFonts w:ascii="ＭＳ 明朝" w:hAnsi="ＭＳ 明朝"/>
                <w:szCs w:val="21"/>
              </w:rPr>
            </w:pPr>
            <w:r w:rsidRPr="00747448">
              <w:rPr>
                <w:rFonts w:ascii="ＭＳ 明朝" w:hAnsi="ＭＳ 明朝" w:hint="eastAsia"/>
                <w:szCs w:val="21"/>
              </w:rPr>
              <w:t>年齢：</w:t>
            </w:r>
            <w:r w:rsidRPr="00747448">
              <w:rPr>
                <w:rFonts w:ascii="ＭＳ 明朝" w:hAnsi="ＭＳ 明朝"/>
                <w:szCs w:val="21"/>
              </w:rPr>
              <w:t>__</w:t>
            </w:r>
            <w:r w:rsidRPr="00747448">
              <w:rPr>
                <w:rFonts w:ascii="ＭＳ 明朝" w:hAnsi="ＭＳ 明朝" w:hint="eastAsia"/>
                <w:szCs w:val="21"/>
              </w:rPr>
              <w:t>歳　性別：</w:t>
            </w:r>
            <w:r w:rsidRPr="00747448">
              <w:rPr>
                <w:rFonts w:ascii="ＭＳ 明朝" w:hAnsi="ＭＳ 明朝"/>
                <w:szCs w:val="21"/>
              </w:rPr>
              <w:t>____</w:t>
            </w:r>
          </w:p>
          <w:p w14:paraId="7B5F1254" w14:textId="77777777" w:rsidR="00094763" w:rsidRPr="00747448" w:rsidRDefault="00094763" w:rsidP="002A11B0">
            <w:pPr>
              <w:rPr>
                <w:rFonts w:ascii="ＭＳ 明朝" w:hAnsi="ＭＳ 明朝"/>
                <w:szCs w:val="21"/>
              </w:rPr>
            </w:pPr>
            <w:r w:rsidRPr="00747448">
              <w:rPr>
                <w:rFonts w:ascii="ＭＳ 明朝" w:hAnsi="ＭＳ 明朝" w:hint="eastAsia"/>
                <w:szCs w:val="21"/>
              </w:rPr>
              <w:t>疾患名：</w:t>
            </w:r>
            <w:r w:rsidRPr="00747448">
              <w:rPr>
                <w:rFonts w:ascii="ＭＳ 明朝" w:hAnsi="ＭＳ 明朝"/>
                <w:szCs w:val="21"/>
              </w:rPr>
              <w:t>__________</w:t>
            </w:r>
          </w:p>
        </w:tc>
      </w:tr>
      <w:tr w:rsidR="00094763" w:rsidRPr="00747448" w14:paraId="2204667B" w14:textId="77777777" w:rsidTr="002A11B0">
        <w:trPr>
          <w:trHeight w:val="363"/>
        </w:trPr>
        <w:tc>
          <w:tcPr>
            <w:tcW w:w="785" w:type="dxa"/>
            <w:vMerge/>
          </w:tcPr>
          <w:p w14:paraId="3ABE4612" w14:textId="77777777" w:rsidR="00094763" w:rsidRPr="00747448" w:rsidRDefault="00094763" w:rsidP="002A11B0">
            <w:pPr>
              <w:rPr>
                <w:rFonts w:ascii="ＭＳ 明朝" w:hAnsi="ＭＳ 明朝"/>
                <w:szCs w:val="21"/>
              </w:rPr>
            </w:pPr>
          </w:p>
        </w:tc>
        <w:tc>
          <w:tcPr>
            <w:tcW w:w="1762" w:type="dxa"/>
            <w:vMerge/>
          </w:tcPr>
          <w:p w14:paraId="3092EC5E" w14:textId="77777777" w:rsidR="00094763" w:rsidRPr="00747448" w:rsidRDefault="00094763" w:rsidP="002A11B0">
            <w:pPr>
              <w:rPr>
                <w:rFonts w:ascii="ＭＳ 明朝" w:hAnsi="ＭＳ 明朝"/>
                <w:szCs w:val="21"/>
              </w:rPr>
            </w:pPr>
          </w:p>
        </w:tc>
        <w:tc>
          <w:tcPr>
            <w:tcW w:w="7654" w:type="dxa"/>
          </w:tcPr>
          <w:p w14:paraId="0F82A519" w14:textId="77777777" w:rsidR="00094763" w:rsidRPr="00747448" w:rsidRDefault="00094763" w:rsidP="002A11B0">
            <w:pPr>
              <w:rPr>
                <w:rFonts w:ascii="ＭＳ 明朝" w:hAnsi="ＭＳ 明朝"/>
                <w:szCs w:val="21"/>
              </w:rPr>
            </w:pPr>
            <w:r w:rsidRPr="00747448">
              <w:rPr>
                <w:rFonts w:ascii="ＭＳ 明朝" w:hAnsi="ＭＳ 明朝" w:hint="eastAsia"/>
                <w:szCs w:val="21"/>
              </w:rPr>
              <w:t>□</w:t>
            </w:r>
            <w:r w:rsidRPr="00747448">
              <w:rPr>
                <w:rFonts w:ascii="ＭＳ 明朝" w:hAnsi="ＭＳ 明朝"/>
                <w:szCs w:val="21"/>
              </w:rPr>
              <w:t xml:space="preserve"> </w:t>
            </w:r>
            <w:r w:rsidRPr="00747448">
              <w:rPr>
                <w:rFonts w:ascii="ＭＳ 明朝" w:hAnsi="ＭＳ 明朝" w:hint="eastAsia"/>
                <w:szCs w:val="21"/>
              </w:rPr>
              <w:t>入院　□</w:t>
            </w:r>
            <w:r w:rsidRPr="00747448">
              <w:rPr>
                <w:rFonts w:ascii="ＭＳ 明朝" w:hAnsi="ＭＳ 明朝"/>
                <w:szCs w:val="21"/>
              </w:rPr>
              <w:t xml:space="preserve"> </w:t>
            </w:r>
            <w:r w:rsidRPr="00747448">
              <w:rPr>
                <w:rFonts w:ascii="ＭＳ 明朝" w:hAnsi="ＭＳ 明朝" w:hint="eastAsia"/>
                <w:szCs w:val="21"/>
              </w:rPr>
              <w:t>外来</w:t>
            </w:r>
          </w:p>
        </w:tc>
      </w:tr>
      <w:tr w:rsidR="00094763" w:rsidRPr="00747448" w14:paraId="4DD8EED6" w14:textId="77777777" w:rsidTr="002A11B0">
        <w:trPr>
          <w:trHeight w:val="363"/>
        </w:trPr>
        <w:tc>
          <w:tcPr>
            <w:tcW w:w="785" w:type="dxa"/>
            <w:vMerge/>
          </w:tcPr>
          <w:p w14:paraId="1DDC5194" w14:textId="77777777" w:rsidR="00094763" w:rsidRPr="00747448" w:rsidRDefault="00094763" w:rsidP="002A11B0">
            <w:pPr>
              <w:rPr>
                <w:rFonts w:ascii="ＭＳ 明朝" w:hAnsi="ＭＳ 明朝"/>
                <w:szCs w:val="21"/>
              </w:rPr>
            </w:pPr>
          </w:p>
        </w:tc>
        <w:tc>
          <w:tcPr>
            <w:tcW w:w="1762" w:type="dxa"/>
            <w:vMerge/>
          </w:tcPr>
          <w:p w14:paraId="28326CE4" w14:textId="77777777" w:rsidR="00094763" w:rsidRPr="00747448" w:rsidRDefault="00094763" w:rsidP="002A11B0">
            <w:pPr>
              <w:rPr>
                <w:rFonts w:ascii="ＭＳ 明朝" w:hAnsi="ＭＳ 明朝"/>
                <w:szCs w:val="21"/>
              </w:rPr>
            </w:pPr>
          </w:p>
        </w:tc>
        <w:tc>
          <w:tcPr>
            <w:tcW w:w="7654" w:type="dxa"/>
          </w:tcPr>
          <w:p w14:paraId="31881D4D" w14:textId="53306EC0" w:rsidR="00094763" w:rsidRPr="00747448" w:rsidRDefault="00C05BF9" w:rsidP="002A11B0">
            <w:pPr>
              <w:rPr>
                <w:rFonts w:ascii="ＭＳ 明朝" w:hAnsi="ＭＳ 明朝"/>
                <w:color w:val="000000" w:themeColor="text1"/>
                <w:szCs w:val="21"/>
              </w:rPr>
            </w:pPr>
            <w:r>
              <w:rPr>
                <w:rFonts w:ascii="ＭＳ 明朝" w:hAnsi="ＭＳ 明朝" w:hint="eastAsia"/>
                <w:color w:val="000000" w:themeColor="text1"/>
                <w:szCs w:val="21"/>
              </w:rPr>
              <w:t>介入</w:t>
            </w:r>
            <w:r w:rsidR="00094763" w:rsidRPr="00747448">
              <w:rPr>
                <w:rFonts w:ascii="ＭＳ 明朝" w:hAnsi="ＭＳ 明朝" w:hint="eastAsia"/>
                <w:color w:val="000000" w:themeColor="text1"/>
                <w:szCs w:val="21"/>
              </w:rPr>
              <w:t>薬剤（一般名・用量）</w:t>
            </w:r>
            <w:r w:rsidRPr="00800702">
              <w:rPr>
                <w:rFonts w:ascii="ＭＳ 明朝" w:hAnsi="ＭＳ 明朝"/>
                <w:color w:val="000000" w:themeColor="text1"/>
                <w:szCs w:val="21"/>
              </w:rPr>
              <w:t>※略語不可</w:t>
            </w:r>
            <w:r w:rsidR="00094763" w:rsidRPr="00747448">
              <w:rPr>
                <w:rFonts w:ascii="ＭＳ 明朝" w:hAnsi="ＭＳ 明朝" w:hint="eastAsia"/>
                <w:color w:val="000000" w:themeColor="text1"/>
                <w:szCs w:val="21"/>
              </w:rPr>
              <w:t>：</w:t>
            </w:r>
            <w:r w:rsidR="00094763" w:rsidRPr="00747448">
              <w:rPr>
                <w:rFonts w:ascii="ＭＳ 明朝" w:hAnsi="ＭＳ 明朝"/>
                <w:color w:val="000000" w:themeColor="text1"/>
                <w:szCs w:val="21"/>
              </w:rPr>
              <w:t>__________</w:t>
            </w:r>
          </w:p>
        </w:tc>
      </w:tr>
      <w:tr w:rsidR="00094763" w:rsidRPr="00747448" w14:paraId="2543DFEA" w14:textId="77777777" w:rsidTr="002A11B0">
        <w:tc>
          <w:tcPr>
            <w:tcW w:w="785" w:type="dxa"/>
            <w:vMerge/>
          </w:tcPr>
          <w:p w14:paraId="164F55BF" w14:textId="77777777" w:rsidR="00094763" w:rsidRPr="00747448" w:rsidRDefault="00094763" w:rsidP="002A11B0">
            <w:pPr>
              <w:rPr>
                <w:rFonts w:ascii="ＭＳ 明朝" w:hAnsi="ＭＳ 明朝"/>
                <w:szCs w:val="21"/>
              </w:rPr>
            </w:pPr>
          </w:p>
        </w:tc>
        <w:tc>
          <w:tcPr>
            <w:tcW w:w="1762" w:type="dxa"/>
            <w:hideMark/>
          </w:tcPr>
          <w:p w14:paraId="7C99373B" w14:textId="77777777" w:rsidR="00094763" w:rsidRPr="00747448" w:rsidRDefault="00094763" w:rsidP="002A11B0">
            <w:pPr>
              <w:rPr>
                <w:rFonts w:ascii="ＭＳ 明朝" w:hAnsi="ＭＳ 明朝"/>
                <w:szCs w:val="21"/>
              </w:rPr>
            </w:pPr>
            <w:r w:rsidRPr="00747448">
              <w:rPr>
                <w:rFonts w:ascii="ＭＳ 明朝" w:hAnsi="ＭＳ 明朝"/>
                <w:szCs w:val="21"/>
              </w:rPr>
              <w:t xml:space="preserve">1. </w:t>
            </w:r>
            <w:r w:rsidRPr="00747448">
              <w:rPr>
                <w:rFonts w:ascii="ＭＳ 明朝" w:hAnsi="ＭＳ 明朝" w:hint="eastAsia"/>
                <w:szCs w:val="21"/>
              </w:rPr>
              <w:t>相談・介入の契機</w:t>
            </w:r>
          </w:p>
        </w:tc>
        <w:tc>
          <w:tcPr>
            <w:tcW w:w="7654" w:type="dxa"/>
            <w:hideMark/>
          </w:tcPr>
          <w:p w14:paraId="1CE8D124" w14:textId="3BC328ED" w:rsidR="00094763" w:rsidRPr="008F177F" w:rsidRDefault="00094763" w:rsidP="002A11B0">
            <w:pPr>
              <w:rPr>
                <w:rFonts w:ascii="ＭＳ 明朝" w:hAnsi="ＭＳ 明朝"/>
                <w:color w:val="A5A5A5" w:themeColor="accent3"/>
                <w:szCs w:val="21"/>
              </w:rPr>
            </w:pPr>
            <w:r w:rsidRPr="008F177F">
              <w:rPr>
                <w:rFonts w:ascii="ＭＳ 明朝" w:hAnsi="ＭＳ 明朝" w:hint="eastAsia"/>
                <w:color w:val="A5A5A5" w:themeColor="accent3"/>
                <w:szCs w:val="21"/>
              </w:rPr>
              <w:t>患者が抱えていた具体的な不安の内容、または医師等からの具体的な相談内容を記載してください。</w:t>
            </w:r>
          </w:p>
          <w:p w14:paraId="2AAC0B8D" w14:textId="2CBDBA5D" w:rsidR="00782344" w:rsidRPr="008F177F" w:rsidRDefault="00782344" w:rsidP="002A11B0">
            <w:pPr>
              <w:rPr>
                <w:rFonts w:ascii="ＭＳ 明朝" w:hAnsi="ＭＳ 明朝"/>
                <w:color w:val="A5A5A5" w:themeColor="accent3"/>
                <w:szCs w:val="21"/>
              </w:rPr>
            </w:pPr>
          </w:p>
        </w:tc>
      </w:tr>
      <w:tr w:rsidR="00094763" w:rsidRPr="00747448" w14:paraId="272A49FC" w14:textId="77777777" w:rsidTr="002A11B0">
        <w:trPr>
          <w:trHeight w:val="363"/>
        </w:trPr>
        <w:tc>
          <w:tcPr>
            <w:tcW w:w="785" w:type="dxa"/>
            <w:vMerge/>
          </w:tcPr>
          <w:p w14:paraId="37F1D69F" w14:textId="77777777" w:rsidR="00094763" w:rsidRPr="00747448" w:rsidRDefault="00094763" w:rsidP="002A11B0">
            <w:pPr>
              <w:rPr>
                <w:rFonts w:ascii="ＭＳ 明朝" w:hAnsi="ＭＳ 明朝"/>
                <w:szCs w:val="21"/>
              </w:rPr>
            </w:pPr>
          </w:p>
        </w:tc>
        <w:tc>
          <w:tcPr>
            <w:tcW w:w="1762" w:type="dxa"/>
            <w:vMerge w:val="restart"/>
            <w:hideMark/>
          </w:tcPr>
          <w:p w14:paraId="2D1DEBC2" w14:textId="77777777" w:rsidR="00094763" w:rsidRPr="00747448" w:rsidRDefault="00094763" w:rsidP="002A11B0">
            <w:pPr>
              <w:rPr>
                <w:rFonts w:ascii="ＭＳ 明朝" w:hAnsi="ＭＳ 明朝"/>
                <w:szCs w:val="21"/>
              </w:rPr>
            </w:pPr>
            <w:r w:rsidRPr="00747448">
              <w:rPr>
                <w:rFonts w:ascii="ＭＳ 明朝" w:hAnsi="ＭＳ 明朝"/>
                <w:szCs w:val="21"/>
              </w:rPr>
              <w:t xml:space="preserve">2. </w:t>
            </w:r>
            <w:r w:rsidRPr="00747448">
              <w:rPr>
                <w:rFonts w:ascii="ＭＳ 明朝" w:hAnsi="ＭＳ 明朝" w:hint="eastAsia"/>
                <w:szCs w:val="21"/>
              </w:rPr>
              <w:t>エビデンスの収集と評価</w:t>
            </w:r>
          </w:p>
          <w:p w14:paraId="53C35798" w14:textId="2DADBE14" w:rsidR="00096127" w:rsidRPr="00747448" w:rsidRDefault="00096127" w:rsidP="002A11B0">
            <w:pPr>
              <w:rPr>
                <w:rFonts w:ascii="ＭＳ 明朝" w:hAnsi="ＭＳ 明朝"/>
                <w:color w:val="EE0000"/>
                <w:szCs w:val="21"/>
              </w:rPr>
            </w:pPr>
            <w:r w:rsidRPr="00747448">
              <w:rPr>
                <w:rFonts w:ascii="ＭＳ 明朝" w:hAnsi="ＭＳ 明朝" w:hint="eastAsia"/>
                <w:color w:val="000000" w:themeColor="text1"/>
                <w:szCs w:val="21"/>
              </w:rPr>
              <w:t>（複数の薬剤がある場合は薬剤毎に</w:t>
            </w:r>
            <w:r w:rsidR="00010D65" w:rsidRPr="00747448">
              <w:rPr>
                <w:rFonts w:ascii="ＭＳ 明朝" w:hAnsi="ＭＳ 明朝" w:hint="eastAsia"/>
                <w:color w:val="000000" w:themeColor="text1"/>
                <w:szCs w:val="21"/>
              </w:rPr>
              <w:t>150文字程度で</w:t>
            </w:r>
            <w:r w:rsidRPr="00747448">
              <w:rPr>
                <w:rFonts w:ascii="ＭＳ 明朝" w:hAnsi="ＭＳ 明朝" w:hint="eastAsia"/>
                <w:color w:val="000000" w:themeColor="text1"/>
                <w:szCs w:val="21"/>
              </w:rPr>
              <w:t>記載</w:t>
            </w:r>
            <w:r w:rsidR="00AC3ED3" w:rsidRPr="00747448">
              <w:rPr>
                <w:rFonts w:ascii="ＭＳ 明朝" w:hAnsi="ＭＳ 明朝" w:hint="eastAsia"/>
                <w:color w:val="000000" w:themeColor="text1"/>
                <w:szCs w:val="21"/>
              </w:rPr>
              <w:t>すること）</w:t>
            </w:r>
          </w:p>
        </w:tc>
        <w:tc>
          <w:tcPr>
            <w:tcW w:w="7654" w:type="dxa"/>
            <w:hideMark/>
          </w:tcPr>
          <w:p w14:paraId="08044727" w14:textId="77777777" w:rsidR="00094763" w:rsidRPr="00747448" w:rsidRDefault="00094763" w:rsidP="002A11B0">
            <w:pPr>
              <w:rPr>
                <w:rFonts w:ascii="ＭＳ 明朝" w:hAnsi="ＭＳ 明朝"/>
                <w:szCs w:val="21"/>
              </w:rPr>
            </w:pPr>
            <w:r w:rsidRPr="00747448">
              <w:rPr>
                <w:rFonts w:ascii="ＭＳ 明朝" w:hAnsi="ＭＳ 明朝" w:hint="eastAsia"/>
                <w:szCs w:val="21"/>
              </w:rPr>
              <w:t>根拠とした主な文献（</w:t>
            </w:r>
            <w:r w:rsidRPr="00747448">
              <w:rPr>
                <w:rFonts w:ascii="ＭＳ 明朝" w:hAnsi="ＭＳ 明朝"/>
                <w:szCs w:val="21"/>
              </w:rPr>
              <w:t>DOI</w:t>
            </w:r>
            <w:r w:rsidRPr="00747448">
              <w:rPr>
                <w:rFonts w:ascii="ＭＳ 明朝" w:hAnsi="ＭＳ 明朝" w:hint="eastAsia"/>
                <w:szCs w:val="21"/>
              </w:rPr>
              <w:t>を含む）：</w:t>
            </w:r>
            <w:r w:rsidRPr="00747448">
              <w:rPr>
                <w:rFonts w:ascii="ＭＳ 明朝" w:hAnsi="ＭＳ 明朝"/>
                <w:szCs w:val="21"/>
              </w:rPr>
              <w:t>__________</w:t>
            </w:r>
          </w:p>
        </w:tc>
      </w:tr>
      <w:tr w:rsidR="00094763" w:rsidRPr="00747448" w14:paraId="34D32C92" w14:textId="77777777" w:rsidTr="002A11B0">
        <w:trPr>
          <w:trHeight w:val="1260"/>
        </w:trPr>
        <w:tc>
          <w:tcPr>
            <w:tcW w:w="785" w:type="dxa"/>
            <w:vMerge/>
          </w:tcPr>
          <w:p w14:paraId="1C64FF79" w14:textId="77777777" w:rsidR="00094763" w:rsidRPr="00747448" w:rsidRDefault="00094763" w:rsidP="002A11B0">
            <w:pPr>
              <w:rPr>
                <w:rFonts w:ascii="ＭＳ 明朝" w:hAnsi="ＭＳ 明朝"/>
                <w:szCs w:val="21"/>
              </w:rPr>
            </w:pPr>
          </w:p>
        </w:tc>
        <w:tc>
          <w:tcPr>
            <w:tcW w:w="1762" w:type="dxa"/>
            <w:vMerge/>
          </w:tcPr>
          <w:p w14:paraId="69A97DE6" w14:textId="77777777" w:rsidR="00094763" w:rsidRPr="00747448" w:rsidRDefault="00094763" w:rsidP="002A11B0">
            <w:pPr>
              <w:rPr>
                <w:rFonts w:ascii="ＭＳ 明朝" w:hAnsi="ＭＳ 明朝"/>
                <w:szCs w:val="21"/>
              </w:rPr>
            </w:pPr>
          </w:p>
        </w:tc>
        <w:tc>
          <w:tcPr>
            <w:tcW w:w="7654" w:type="dxa"/>
          </w:tcPr>
          <w:p w14:paraId="264FE28F" w14:textId="77777777" w:rsidR="00094763" w:rsidRPr="008F177F" w:rsidRDefault="00094763" w:rsidP="002A11B0">
            <w:pPr>
              <w:rPr>
                <w:rFonts w:ascii="ＭＳ 明朝" w:hAnsi="ＭＳ 明朝"/>
                <w:color w:val="000000" w:themeColor="text1"/>
                <w:szCs w:val="21"/>
              </w:rPr>
            </w:pPr>
            <w:r w:rsidRPr="008F177F">
              <w:rPr>
                <w:rFonts w:ascii="ＭＳ 明朝" w:hAnsi="ＭＳ 明朝" w:hint="eastAsia"/>
                <w:color w:val="000000" w:themeColor="text1"/>
                <w:szCs w:val="21"/>
              </w:rPr>
              <w:t>申請者による評価：</w:t>
            </w:r>
          </w:p>
          <w:p w14:paraId="61B3410B" w14:textId="2BE9AAE9" w:rsidR="003D0C62" w:rsidRPr="00747448" w:rsidRDefault="00094763" w:rsidP="002A11B0">
            <w:pPr>
              <w:rPr>
                <w:rFonts w:ascii="ＭＳ 明朝" w:hAnsi="ＭＳ 明朝"/>
                <w:szCs w:val="21"/>
              </w:rPr>
            </w:pPr>
            <w:r w:rsidRPr="008F177F">
              <w:rPr>
                <w:rFonts w:ascii="ＭＳ 明朝" w:hAnsi="ＭＳ 明朝" w:hint="eastAsia"/>
                <w:color w:val="A5A5A5" w:themeColor="accent3"/>
                <w:szCs w:val="21"/>
              </w:rPr>
              <w:t>成書や添付文書の丸写しではなく、収集した情報（</w:t>
            </w:r>
            <w:r w:rsidRPr="008F177F">
              <w:rPr>
                <w:rFonts w:ascii="ＭＳ 明朝" w:hAnsi="ＭＳ 明朝"/>
                <w:color w:val="A5A5A5" w:themeColor="accent3"/>
                <w:szCs w:val="21"/>
              </w:rPr>
              <w:t>n</w:t>
            </w:r>
            <w:r w:rsidRPr="008F177F">
              <w:rPr>
                <w:rFonts w:ascii="ＭＳ 明朝" w:hAnsi="ＭＳ 明朝" w:hint="eastAsia"/>
                <w:color w:val="A5A5A5" w:themeColor="accent3"/>
                <w:szCs w:val="21"/>
              </w:rPr>
              <w:t>数、研究デザイン等）の限界や信頼性をどのように評価したか記述してください。</w:t>
            </w:r>
          </w:p>
        </w:tc>
      </w:tr>
      <w:tr w:rsidR="00094763" w:rsidRPr="00747448" w14:paraId="33BEF88E" w14:textId="77777777" w:rsidTr="002A11B0">
        <w:tc>
          <w:tcPr>
            <w:tcW w:w="785" w:type="dxa"/>
            <w:vMerge/>
          </w:tcPr>
          <w:p w14:paraId="2151B17A" w14:textId="77777777" w:rsidR="00094763" w:rsidRPr="00747448" w:rsidRDefault="00094763" w:rsidP="002A11B0">
            <w:pPr>
              <w:rPr>
                <w:rFonts w:ascii="ＭＳ 明朝" w:hAnsi="ＭＳ 明朝"/>
                <w:szCs w:val="21"/>
              </w:rPr>
            </w:pPr>
          </w:p>
        </w:tc>
        <w:tc>
          <w:tcPr>
            <w:tcW w:w="1762" w:type="dxa"/>
            <w:hideMark/>
          </w:tcPr>
          <w:p w14:paraId="56125994" w14:textId="2AFE04F2" w:rsidR="00094763" w:rsidRPr="00747448" w:rsidRDefault="00512116" w:rsidP="002A11B0">
            <w:pPr>
              <w:rPr>
                <w:rFonts w:ascii="ＭＳ 明朝" w:hAnsi="ＭＳ 明朝"/>
                <w:szCs w:val="21"/>
              </w:rPr>
            </w:pPr>
            <w:r w:rsidRPr="00747448">
              <w:rPr>
                <w:rFonts w:ascii="ＭＳ 明朝" w:hAnsi="ＭＳ 明朝" w:hint="eastAsia"/>
                <w:szCs w:val="21"/>
              </w:rPr>
              <w:t>3</w:t>
            </w:r>
            <w:r w:rsidR="00094763" w:rsidRPr="00747448">
              <w:rPr>
                <w:rFonts w:ascii="ＭＳ 明朝" w:hAnsi="ＭＳ 明朝"/>
                <w:szCs w:val="21"/>
              </w:rPr>
              <w:t xml:space="preserve">. </w:t>
            </w:r>
            <w:r w:rsidR="00094763" w:rsidRPr="00747448">
              <w:rPr>
                <w:rFonts w:ascii="ＭＳ 明朝" w:hAnsi="ＭＳ 明朝" w:hint="eastAsia"/>
                <w:szCs w:val="21"/>
              </w:rPr>
              <w:t>多職種連携</w:t>
            </w:r>
          </w:p>
        </w:tc>
        <w:tc>
          <w:tcPr>
            <w:tcW w:w="7654" w:type="dxa"/>
            <w:hideMark/>
          </w:tcPr>
          <w:p w14:paraId="40968C2F" w14:textId="19022F18" w:rsidR="00094763" w:rsidRPr="008F177F" w:rsidRDefault="00094763" w:rsidP="002A11B0">
            <w:pPr>
              <w:rPr>
                <w:rFonts w:ascii="ＭＳ 明朝" w:hAnsi="ＭＳ 明朝"/>
                <w:color w:val="A5A5A5" w:themeColor="accent3"/>
                <w:szCs w:val="21"/>
              </w:rPr>
            </w:pPr>
            <w:r w:rsidRPr="008F177F">
              <w:rPr>
                <w:rFonts w:ascii="ＭＳ 明朝" w:hAnsi="ＭＳ 明朝" w:hint="eastAsia"/>
                <w:color w:val="A5A5A5" w:themeColor="accent3"/>
                <w:szCs w:val="21"/>
              </w:rPr>
              <w:t>医師、助産師等と「何を協議し、どのような統一見解を得たか」、または「どのように情報を共有したか」を具体的に記述してください。</w:t>
            </w:r>
          </w:p>
          <w:p w14:paraId="19036ED1" w14:textId="32BE5A62" w:rsidR="00475430" w:rsidRPr="00747448" w:rsidRDefault="00475430" w:rsidP="002A11B0">
            <w:pPr>
              <w:rPr>
                <w:rFonts w:ascii="ＭＳ 明朝" w:hAnsi="ＭＳ 明朝"/>
                <w:szCs w:val="21"/>
              </w:rPr>
            </w:pPr>
          </w:p>
        </w:tc>
      </w:tr>
      <w:tr w:rsidR="00512116" w:rsidRPr="00747448" w14:paraId="5C674C08" w14:textId="77777777" w:rsidTr="002A11B0">
        <w:tc>
          <w:tcPr>
            <w:tcW w:w="785" w:type="dxa"/>
            <w:vMerge/>
          </w:tcPr>
          <w:p w14:paraId="1B69BEF3" w14:textId="77777777" w:rsidR="00512116" w:rsidRPr="00747448" w:rsidRDefault="00512116" w:rsidP="002A11B0">
            <w:pPr>
              <w:rPr>
                <w:rFonts w:ascii="ＭＳ 明朝" w:hAnsi="ＭＳ 明朝"/>
                <w:szCs w:val="21"/>
              </w:rPr>
            </w:pPr>
          </w:p>
        </w:tc>
        <w:tc>
          <w:tcPr>
            <w:tcW w:w="1762" w:type="dxa"/>
          </w:tcPr>
          <w:p w14:paraId="42CF3E0E" w14:textId="00FFE357" w:rsidR="00512116" w:rsidRPr="00747448" w:rsidRDefault="00512116" w:rsidP="002A11B0">
            <w:pPr>
              <w:rPr>
                <w:rFonts w:ascii="ＭＳ 明朝" w:hAnsi="ＭＳ 明朝"/>
                <w:szCs w:val="21"/>
              </w:rPr>
            </w:pPr>
            <w:r w:rsidRPr="00747448">
              <w:rPr>
                <w:rFonts w:ascii="ＭＳ 明朝" w:hAnsi="ＭＳ 明朝" w:hint="eastAsia"/>
                <w:szCs w:val="21"/>
              </w:rPr>
              <w:t>4</w:t>
            </w:r>
            <w:r w:rsidRPr="00747448">
              <w:rPr>
                <w:rFonts w:ascii="ＭＳ 明朝" w:hAnsi="ＭＳ 明朝"/>
                <w:szCs w:val="21"/>
              </w:rPr>
              <w:t xml:space="preserve">. </w:t>
            </w:r>
            <w:r w:rsidRPr="00747448">
              <w:rPr>
                <w:rFonts w:ascii="ＭＳ 明朝" w:hAnsi="ＭＳ 明朝" w:hint="eastAsia"/>
                <w:szCs w:val="21"/>
              </w:rPr>
              <w:t>リスク・ベネフィット評価と説明・指導</w:t>
            </w:r>
          </w:p>
        </w:tc>
        <w:tc>
          <w:tcPr>
            <w:tcW w:w="7654" w:type="dxa"/>
          </w:tcPr>
          <w:p w14:paraId="662D043C" w14:textId="77777777" w:rsidR="00512116" w:rsidRPr="008F177F" w:rsidRDefault="00512116" w:rsidP="002A11B0">
            <w:pPr>
              <w:rPr>
                <w:rFonts w:ascii="ＭＳ 明朝" w:hAnsi="ＭＳ 明朝"/>
                <w:color w:val="A5A5A5" w:themeColor="accent3"/>
                <w:szCs w:val="21"/>
              </w:rPr>
            </w:pPr>
            <w:r w:rsidRPr="008F177F">
              <w:rPr>
                <w:rFonts w:ascii="ＭＳ 明朝" w:hAnsi="ＭＳ 明朝" w:hint="eastAsia"/>
                <w:color w:val="A5A5A5" w:themeColor="accent3"/>
                <w:szCs w:val="21"/>
              </w:rPr>
              <w:t>患者個別の状況（曝露時期、病状、授乳婦であれば児の出生週数、授乳状況など）において、リスクとベネフィットをどう総合的に判断したか。また、それを患者にどう説明したか（「大丈夫」等の画一的な表現でなく、リスクコミュニケーションの内容）を具体的に記述してください。</w:t>
            </w:r>
          </w:p>
          <w:p w14:paraId="238C6765" w14:textId="0AE0FE47" w:rsidR="009F5D18" w:rsidRPr="00747448" w:rsidRDefault="009F5D18" w:rsidP="002A11B0">
            <w:pPr>
              <w:rPr>
                <w:rFonts w:ascii="ＭＳ 明朝" w:hAnsi="ＭＳ 明朝"/>
                <w:szCs w:val="21"/>
              </w:rPr>
            </w:pPr>
          </w:p>
        </w:tc>
      </w:tr>
      <w:tr w:rsidR="00512116" w:rsidRPr="00747448" w14:paraId="02E606C5" w14:textId="77777777" w:rsidTr="002A11B0">
        <w:tc>
          <w:tcPr>
            <w:tcW w:w="785" w:type="dxa"/>
            <w:vMerge/>
          </w:tcPr>
          <w:p w14:paraId="40523501" w14:textId="77777777" w:rsidR="00512116" w:rsidRPr="00747448" w:rsidRDefault="00512116" w:rsidP="002A11B0">
            <w:pPr>
              <w:rPr>
                <w:rFonts w:ascii="ＭＳ 明朝" w:hAnsi="ＭＳ 明朝"/>
                <w:szCs w:val="21"/>
              </w:rPr>
            </w:pPr>
          </w:p>
        </w:tc>
        <w:tc>
          <w:tcPr>
            <w:tcW w:w="1762" w:type="dxa"/>
            <w:hideMark/>
          </w:tcPr>
          <w:p w14:paraId="2CC843E7" w14:textId="77777777" w:rsidR="00512116" w:rsidRPr="00747448" w:rsidRDefault="00512116" w:rsidP="002A11B0">
            <w:pPr>
              <w:rPr>
                <w:rFonts w:ascii="ＭＳ 明朝" w:hAnsi="ＭＳ 明朝"/>
                <w:szCs w:val="21"/>
              </w:rPr>
            </w:pPr>
            <w:r w:rsidRPr="00747448">
              <w:rPr>
                <w:rFonts w:ascii="ＭＳ 明朝" w:hAnsi="ＭＳ 明朝"/>
                <w:szCs w:val="21"/>
              </w:rPr>
              <w:t xml:space="preserve">5. </w:t>
            </w:r>
            <w:r w:rsidRPr="00747448">
              <w:rPr>
                <w:rFonts w:ascii="ＭＳ 明朝" w:hAnsi="ＭＳ 明朝" w:hint="eastAsia"/>
                <w:szCs w:val="21"/>
              </w:rPr>
              <w:t>転帰・フォローアップ</w:t>
            </w:r>
          </w:p>
        </w:tc>
        <w:tc>
          <w:tcPr>
            <w:tcW w:w="7654" w:type="dxa"/>
            <w:hideMark/>
          </w:tcPr>
          <w:p w14:paraId="73266224" w14:textId="77777777" w:rsidR="009F5D18" w:rsidRPr="008F177F" w:rsidRDefault="00512116" w:rsidP="008F177F">
            <w:pPr>
              <w:rPr>
                <w:rFonts w:ascii="ＭＳ 明朝" w:hAnsi="ＭＳ 明朝"/>
                <w:color w:val="A5A5A5" w:themeColor="accent3"/>
                <w:szCs w:val="21"/>
              </w:rPr>
            </w:pPr>
            <w:r w:rsidRPr="008F177F">
              <w:rPr>
                <w:rFonts w:ascii="ＭＳ 明朝" w:hAnsi="ＭＳ 明朝" w:hint="eastAsia"/>
                <w:color w:val="A5A5A5" w:themeColor="accent3"/>
                <w:szCs w:val="21"/>
              </w:rPr>
              <w:t>介入後の患者の不安の変化（情動的転帰）および、分娩転帰や乳児の状況（医学的転帰）について、把握できた範囲で記述してください。</w:t>
            </w:r>
          </w:p>
          <w:p w14:paraId="19E1B4E9" w14:textId="2BA05A94" w:rsidR="008F177F" w:rsidRPr="00747448" w:rsidRDefault="008F177F" w:rsidP="008F177F">
            <w:pPr>
              <w:rPr>
                <w:rFonts w:ascii="ＭＳ 明朝" w:hAnsi="ＭＳ 明朝"/>
                <w:szCs w:val="21"/>
              </w:rPr>
            </w:pPr>
          </w:p>
        </w:tc>
      </w:tr>
    </w:tbl>
    <w:p w14:paraId="335ECA2F" w14:textId="0DADC09E" w:rsidR="00094763" w:rsidRPr="00747448" w:rsidRDefault="002A11B0" w:rsidP="00D41248">
      <w:pPr>
        <w:rPr>
          <w:rFonts w:ascii="ＭＳ 明朝" w:hAnsi="ＭＳ 明朝"/>
          <w:sz w:val="24"/>
        </w:rPr>
      </w:pPr>
      <w:r w:rsidRPr="00747448">
        <w:rPr>
          <w:rFonts w:ascii="ＭＳ 明朝" w:hAnsi="ＭＳ 明朝" w:hint="eastAsia"/>
          <w:sz w:val="24"/>
        </w:rPr>
        <w:t>＜症例記載フォーマット＞</w:t>
      </w:r>
    </w:p>
    <w:p w14:paraId="59D08983" w14:textId="47864559" w:rsidR="00615C2C" w:rsidRPr="00747448" w:rsidRDefault="00615C2C">
      <w:pPr>
        <w:widowControl/>
        <w:jc w:val="left"/>
        <w:rPr>
          <w:rFonts w:ascii="ＭＳ 明朝" w:hAnsi="ＭＳ 明朝"/>
          <w:color w:val="000000" w:themeColor="text1"/>
          <w:sz w:val="24"/>
        </w:rPr>
      </w:pPr>
    </w:p>
    <w:sectPr w:rsidR="00615C2C" w:rsidRPr="00747448" w:rsidSect="00D01E6F">
      <w:headerReference w:type="default" r:id="rId7"/>
      <w:pgSz w:w="11906" w:h="16838" w:code="9"/>
      <w:pgMar w:top="851" w:right="851" w:bottom="851" w:left="851" w:header="567" w:footer="283" w:gutter="0"/>
      <w:cols w:space="425"/>
      <w:docGrid w:type="linesAndChars" w:linePitch="314"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5EEEE" w14:textId="77777777" w:rsidR="0085409C" w:rsidRDefault="0085409C" w:rsidP="00AB2F5C">
      <w:r>
        <w:separator/>
      </w:r>
    </w:p>
  </w:endnote>
  <w:endnote w:type="continuationSeparator" w:id="0">
    <w:p w14:paraId="1D404EED" w14:textId="77777777" w:rsidR="0085409C" w:rsidRDefault="0085409C" w:rsidP="00AB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2CBAB" w14:textId="77777777" w:rsidR="0085409C" w:rsidRDefault="0085409C" w:rsidP="00AB2F5C">
      <w:r>
        <w:separator/>
      </w:r>
    </w:p>
  </w:footnote>
  <w:footnote w:type="continuationSeparator" w:id="0">
    <w:p w14:paraId="0F29E836" w14:textId="77777777" w:rsidR="0085409C" w:rsidRDefault="0085409C" w:rsidP="00AB2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E1ACD" w14:textId="32DD72E4" w:rsidR="00D01E6F" w:rsidRPr="00D01E6F" w:rsidRDefault="00212156" w:rsidP="00D01E6F">
    <w:pPr>
      <w:pStyle w:val="a4"/>
      <w:jc w:val="right"/>
    </w:pPr>
    <w:r>
      <w:rPr>
        <w:rFonts w:hint="eastAsia"/>
      </w:rPr>
      <w:t>令和</w:t>
    </w:r>
    <w:r w:rsidR="002B3CB1">
      <w:rPr>
        <w:rFonts w:hint="eastAsia"/>
      </w:rPr>
      <w:t>8</w:t>
    </w:r>
    <w:r w:rsidR="00D01E6F" w:rsidRPr="00D01E6F">
      <w:rPr>
        <w:rFonts w:hint="eastAsia"/>
      </w:rPr>
      <w:t>年度用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846D9"/>
    <w:multiLevelType w:val="hybridMultilevel"/>
    <w:tmpl w:val="769A823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2" w15:restartNumberingAfterBreak="0">
    <w:nsid w:val="1D22606E"/>
    <w:multiLevelType w:val="hybridMultilevel"/>
    <w:tmpl w:val="36A2713A"/>
    <w:lvl w:ilvl="0" w:tplc="E110E1E6">
      <w:numFmt w:val="bullet"/>
      <w:lvlText w:val="※"/>
      <w:lvlJc w:val="left"/>
      <w:pPr>
        <w:tabs>
          <w:tab w:val="num" w:pos="502"/>
        </w:tabs>
        <w:ind w:left="502" w:hanging="360"/>
      </w:pPr>
      <w:rPr>
        <w:rFonts w:ascii="ＭＳ 明朝" w:eastAsia="ＭＳ 明朝" w:hAnsi="ＭＳ 明朝"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5667603"/>
    <w:multiLevelType w:val="hybridMultilevel"/>
    <w:tmpl w:val="0B9CAB80"/>
    <w:lvl w:ilvl="0" w:tplc="D3A4D12C">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7BA11DB"/>
    <w:multiLevelType w:val="hybridMultilevel"/>
    <w:tmpl w:val="D2C6ADE8"/>
    <w:lvl w:ilvl="0" w:tplc="E110E1E6">
      <w:numFmt w:val="bullet"/>
      <w:lvlText w:val="※"/>
      <w:lvlJc w:val="left"/>
      <w:pPr>
        <w:tabs>
          <w:tab w:val="num" w:pos="502"/>
        </w:tabs>
        <w:ind w:left="502" w:hanging="360"/>
      </w:pPr>
      <w:rPr>
        <w:rFonts w:ascii="ＭＳ 明朝" w:eastAsia="ＭＳ 明朝" w:hAnsi="ＭＳ 明朝" w:cs="Times New Roman" w:hint="eastAsia"/>
        <w:color w:val="auto"/>
      </w:rPr>
    </w:lvl>
    <w:lvl w:ilvl="1" w:tplc="0409000B" w:tentative="1">
      <w:start w:val="1"/>
      <w:numFmt w:val="bullet"/>
      <w:lvlText w:val=""/>
      <w:lvlJc w:val="left"/>
      <w:pPr>
        <w:tabs>
          <w:tab w:val="num" w:pos="1036"/>
        </w:tabs>
        <w:ind w:left="1036" w:hanging="420"/>
      </w:pPr>
      <w:rPr>
        <w:rFonts w:ascii="Wingdings" w:hAnsi="Wingdings" w:hint="default"/>
      </w:rPr>
    </w:lvl>
    <w:lvl w:ilvl="2" w:tplc="0409000D" w:tentative="1">
      <w:start w:val="1"/>
      <w:numFmt w:val="bullet"/>
      <w:lvlText w:val=""/>
      <w:lvlJc w:val="left"/>
      <w:pPr>
        <w:tabs>
          <w:tab w:val="num" w:pos="1456"/>
        </w:tabs>
        <w:ind w:left="1456" w:hanging="420"/>
      </w:pPr>
      <w:rPr>
        <w:rFonts w:ascii="Wingdings" w:hAnsi="Wingdings" w:hint="default"/>
      </w:rPr>
    </w:lvl>
    <w:lvl w:ilvl="3" w:tplc="04090001" w:tentative="1">
      <w:start w:val="1"/>
      <w:numFmt w:val="bullet"/>
      <w:lvlText w:val=""/>
      <w:lvlJc w:val="left"/>
      <w:pPr>
        <w:tabs>
          <w:tab w:val="num" w:pos="1876"/>
        </w:tabs>
        <w:ind w:left="1876" w:hanging="420"/>
      </w:pPr>
      <w:rPr>
        <w:rFonts w:ascii="Wingdings" w:hAnsi="Wingdings" w:hint="default"/>
      </w:rPr>
    </w:lvl>
    <w:lvl w:ilvl="4" w:tplc="0409000B" w:tentative="1">
      <w:start w:val="1"/>
      <w:numFmt w:val="bullet"/>
      <w:lvlText w:val=""/>
      <w:lvlJc w:val="left"/>
      <w:pPr>
        <w:tabs>
          <w:tab w:val="num" w:pos="2296"/>
        </w:tabs>
        <w:ind w:left="2296" w:hanging="420"/>
      </w:pPr>
      <w:rPr>
        <w:rFonts w:ascii="Wingdings" w:hAnsi="Wingdings" w:hint="default"/>
      </w:rPr>
    </w:lvl>
    <w:lvl w:ilvl="5" w:tplc="0409000D" w:tentative="1">
      <w:start w:val="1"/>
      <w:numFmt w:val="bullet"/>
      <w:lvlText w:val=""/>
      <w:lvlJc w:val="left"/>
      <w:pPr>
        <w:tabs>
          <w:tab w:val="num" w:pos="2716"/>
        </w:tabs>
        <w:ind w:left="2716" w:hanging="420"/>
      </w:pPr>
      <w:rPr>
        <w:rFonts w:ascii="Wingdings" w:hAnsi="Wingdings" w:hint="default"/>
      </w:rPr>
    </w:lvl>
    <w:lvl w:ilvl="6" w:tplc="04090001" w:tentative="1">
      <w:start w:val="1"/>
      <w:numFmt w:val="bullet"/>
      <w:lvlText w:val=""/>
      <w:lvlJc w:val="left"/>
      <w:pPr>
        <w:tabs>
          <w:tab w:val="num" w:pos="3136"/>
        </w:tabs>
        <w:ind w:left="3136" w:hanging="420"/>
      </w:pPr>
      <w:rPr>
        <w:rFonts w:ascii="Wingdings" w:hAnsi="Wingdings" w:hint="default"/>
      </w:rPr>
    </w:lvl>
    <w:lvl w:ilvl="7" w:tplc="0409000B" w:tentative="1">
      <w:start w:val="1"/>
      <w:numFmt w:val="bullet"/>
      <w:lvlText w:val=""/>
      <w:lvlJc w:val="left"/>
      <w:pPr>
        <w:tabs>
          <w:tab w:val="num" w:pos="3556"/>
        </w:tabs>
        <w:ind w:left="3556" w:hanging="420"/>
      </w:pPr>
      <w:rPr>
        <w:rFonts w:ascii="Wingdings" w:hAnsi="Wingdings" w:hint="default"/>
      </w:rPr>
    </w:lvl>
    <w:lvl w:ilvl="8" w:tplc="0409000D" w:tentative="1">
      <w:start w:val="1"/>
      <w:numFmt w:val="bullet"/>
      <w:lvlText w:val=""/>
      <w:lvlJc w:val="left"/>
      <w:pPr>
        <w:tabs>
          <w:tab w:val="num" w:pos="3976"/>
        </w:tabs>
        <w:ind w:left="3976" w:hanging="420"/>
      </w:pPr>
      <w:rPr>
        <w:rFonts w:ascii="Wingdings" w:hAnsi="Wingdings" w:hint="default"/>
      </w:rPr>
    </w:lvl>
  </w:abstractNum>
  <w:abstractNum w:abstractNumId="5" w15:restartNumberingAfterBreak="0">
    <w:nsid w:val="3E243E1D"/>
    <w:multiLevelType w:val="hybridMultilevel"/>
    <w:tmpl w:val="DE8674CC"/>
    <w:lvl w:ilvl="0" w:tplc="5B08A09A">
      <w:numFmt w:val="bullet"/>
      <w:lvlText w:val="※"/>
      <w:lvlJc w:val="left"/>
      <w:pPr>
        <w:ind w:left="480" w:hanging="360"/>
      </w:pPr>
      <w:rPr>
        <w:rFonts w:ascii="ＭＳ 明朝" w:eastAsia="ＭＳ 明朝" w:hAnsi="ＭＳ 明朝" w:cs="Times New Roman" w:hint="eastAsia"/>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6" w15:restartNumberingAfterBreak="0">
    <w:nsid w:val="4C3D7A47"/>
    <w:multiLevelType w:val="hybridMultilevel"/>
    <w:tmpl w:val="A8565A5A"/>
    <w:lvl w:ilvl="0" w:tplc="B50291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24B2E01"/>
    <w:multiLevelType w:val="hybridMultilevel"/>
    <w:tmpl w:val="4A0865B0"/>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8" w15:restartNumberingAfterBreak="0">
    <w:nsid w:val="68F3014F"/>
    <w:multiLevelType w:val="hybridMultilevel"/>
    <w:tmpl w:val="7E805906"/>
    <w:lvl w:ilvl="0" w:tplc="B50291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24544196">
    <w:abstractNumId w:val="1"/>
  </w:num>
  <w:num w:numId="2" w16cid:durableId="1676683375">
    <w:abstractNumId w:val="4"/>
  </w:num>
  <w:num w:numId="3" w16cid:durableId="1608149691">
    <w:abstractNumId w:val="3"/>
  </w:num>
  <w:num w:numId="4" w16cid:durableId="1349527291">
    <w:abstractNumId w:val="2"/>
  </w:num>
  <w:num w:numId="5" w16cid:durableId="1897085951">
    <w:abstractNumId w:val="7"/>
  </w:num>
  <w:num w:numId="6" w16cid:durableId="1632787176">
    <w:abstractNumId w:val="5"/>
  </w:num>
  <w:num w:numId="7" w16cid:durableId="721903548">
    <w:abstractNumId w:val="8"/>
  </w:num>
  <w:num w:numId="8" w16cid:durableId="205487450">
    <w:abstractNumId w:val="6"/>
  </w:num>
  <w:num w:numId="9" w16cid:durableId="718551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0B56"/>
    <w:rsid w:val="00010D65"/>
    <w:rsid w:val="00011B25"/>
    <w:rsid w:val="000235C0"/>
    <w:rsid w:val="00024EA8"/>
    <w:rsid w:val="000274C5"/>
    <w:rsid w:val="00027E34"/>
    <w:rsid w:val="00031385"/>
    <w:rsid w:val="000314D9"/>
    <w:rsid w:val="000319E1"/>
    <w:rsid w:val="000426C8"/>
    <w:rsid w:val="000439D0"/>
    <w:rsid w:val="00044242"/>
    <w:rsid w:val="00046D38"/>
    <w:rsid w:val="00050391"/>
    <w:rsid w:val="00053F7B"/>
    <w:rsid w:val="00063C75"/>
    <w:rsid w:val="00066CC9"/>
    <w:rsid w:val="00070777"/>
    <w:rsid w:val="00074A7C"/>
    <w:rsid w:val="00075E85"/>
    <w:rsid w:val="000776E3"/>
    <w:rsid w:val="000803D2"/>
    <w:rsid w:val="00080E77"/>
    <w:rsid w:val="00080EBA"/>
    <w:rsid w:val="000813E9"/>
    <w:rsid w:val="00081FD0"/>
    <w:rsid w:val="00083BFE"/>
    <w:rsid w:val="000860CB"/>
    <w:rsid w:val="000869DB"/>
    <w:rsid w:val="00091A88"/>
    <w:rsid w:val="00094763"/>
    <w:rsid w:val="00096127"/>
    <w:rsid w:val="000A299B"/>
    <w:rsid w:val="000B0177"/>
    <w:rsid w:val="000B1811"/>
    <w:rsid w:val="000B245B"/>
    <w:rsid w:val="000B2BDC"/>
    <w:rsid w:val="000B46CF"/>
    <w:rsid w:val="000B4FE8"/>
    <w:rsid w:val="000B5121"/>
    <w:rsid w:val="000B5BBB"/>
    <w:rsid w:val="000C3DFA"/>
    <w:rsid w:val="000C4266"/>
    <w:rsid w:val="000C7C96"/>
    <w:rsid w:val="000D314A"/>
    <w:rsid w:val="000D4036"/>
    <w:rsid w:val="000E05CB"/>
    <w:rsid w:val="000E1074"/>
    <w:rsid w:val="000E1951"/>
    <w:rsid w:val="000E22EE"/>
    <w:rsid w:val="000E2350"/>
    <w:rsid w:val="000E75A4"/>
    <w:rsid w:val="000F016F"/>
    <w:rsid w:val="000F05D9"/>
    <w:rsid w:val="000F3000"/>
    <w:rsid w:val="000F682D"/>
    <w:rsid w:val="001004E2"/>
    <w:rsid w:val="0010079D"/>
    <w:rsid w:val="0010257B"/>
    <w:rsid w:val="00104535"/>
    <w:rsid w:val="00105AA6"/>
    <w:rsid w:val="00105F24"/>
    <w:rsid w:val="001070F8"/>
    <w:rsid w:val="001075CC"/>
    <w:rsid w:val="00110C08"/>
    <w:rsid w:val="001142C0"/>
    <w:rsid w:val="00114D8B"/>
    <w:rsid w:val="001168CE"/>
    <w:rsid w:val="00120245"/>
    <w:rsid w:val="001254A4"/>
    <w:rsid w:val="0012765B"/>
    <w:rsid w:val="00130F45"/>
    <w:rsid w:val="00131826"/>
    <w:rsid w:val="00131ED8"/>
    <w:rsid w:val="00132866"/>
    <w:rsid w:val="00134073"/>
    <w:rsid w:val="00136629"/>
    <w:rsid w:val="00136F6F"/>
    <w:rsid w:val="001411E8"/>
    <w:rsid w:val="001456E8"/>
    <w:rsid w:val="00150FFA"/>
    <w:rsid w:val="00153F95"/>
    <w:rsid w:val="00154A94"/>
    <w:rsid w:val="00154A9C"/>
    <w:rsid w:val="00164CE6"/>
    <w:rsid w:val="00165E88"/>
    <w:rsid w:val="00166007"/>
    <w:rsid w:val="0016660A"/>
    <w:rsid w:val="00170E75"/>
    <w:rsid w:val="0017245D"/>
    <w:rsid w:val="00175A1D"/>
    <w:rsid w:val="001811F5"/>
    <w:rsid w:val="00184456"/>
    <w:rsid w:val="00185217"/>
    <w:rsid w:val="00185348"/>
    <w:rsid w:val="00186631"/>
    <w:rsid w:val="00186917"/>
    <w:rsid w:val="00190BE6"/>
    <w:rsid w:val="001917C0"/>
    <w:rsid w:val="00191B65"/>
    <w:rsid w:val="00193CF2"/>
    <w:rsid w:val="0019471D"/>
    <w:rsid w:val="001A4026"/>
    <w:rsid w:val="001A4538"/>
    <w:rsid w:val="001A488B"/>
    <w:rsid w:val="001A7B01"/>
    <w:rsid w:val="001B48BE"/>
    <w:rsid w:val="001B7FD4"/>
    <w:rsid w:val="001C69C7"/>
    <w:rsid w:val="001D05C3"/>
    <w:rsid w:val="001D33A4"/>
    <w:rsid w:val="001E004F"/>
    <w:rsid w:val="001E6F2C"/>
    <w:rsid w:val="001E7E0B"/>
    <w:rsid w:val="00204868"/>
    <w:rsid w:val="0020487A"/>
    <w:rsid w:val="00204E3A"/>
    <w:rsid w:val="002069FF"/>
    <w:rsid w:val="00206A95"/>
    <w:rsid w:val="00212156"/>
    <w:rsid w:val="0021278E"/>
    <w:rsid w:val="002131E9"/>
    <w:rsid w:val="002136EC"/>
    <w:rsid w:val="0021780A"/>
    <w:rsid w:val="0022127E"/>
    <w:rsid w:val="00222154"/>
    <w:rsid w:val="0022424A"/>
    <w:rsid w:val="0022478D"/>
    <w:rsid w:val="002263A5"/>
    <w:rsid w:val="00231204"/>
    <w:rsid w:val="002364B7"/>
    <w:rsid w:val="0024240E"/>
    <w:rsid w:val="002472A3"/>
    <w:rsid w:val="002479A4"/>
    <w:rsid w:val="0025249E"/>
    <w:rsid w:val="002619D0"/>
    <w:rsid w:val="00263089"/>
    <w:rsid w:val="00264ED1"/>
    <w:rsid w:val="00267111"/>
    <w:rsid w:val="00270497"/>
    <w:rsid w:val="0027171A"/>
    <w:rsid w:val="002743FE"/>
    <w:rsid w:val="0027674E"/>
    <w:rsid w:val="00280265"/>
    <w:rsid w:val="002876B8"/>
    <w:rsid w:val="002912D3"/>
    <w:rsid w:val="0029258A"/>
    <w:rsid w:val="0029334A"/>
    <w:rsid w:val="0029670E"/>
    <w:rsid w:val="00296CCB"/>
    <w:rsid w:val="002A04A6"/>
    <w:rsid w:val="002A11B0"/>
    <w:rsid w:val="002B3CB1"/>
    <w:rsid w:val="002B6686"/>
    <w:rsid w:val="002C656E"/>
    <w:rsid w:val="002C7A4B"/>
    <w:rsid w:val="002D3AC2"/>
    <w:rsid w:val="002D52B0"/>
    <w:rsid w:val="002E21EF"/>
    <w:rsid w:val="002E67AB"/>
    <w:rsid w:val="002F016A"/>
    <w:rsid w:val="002F2C5B"/>
    <w:rsid w:val="00304142"/>
    <w:rsid w:val="00305A89"/>
    <w:rsid w:val="003068A9"/>
    <w:rsid w:val="00313263"/>
    <w:rsid w:val="00314941"/>
    <w:rsid w:val="00314E0F"/>
    <w:rsid w:val="00316155"/>
    <w:rsid w:val="003216FD"/>
    <w:rsid w:val="003217F9"/>
    <w:rsid w:val="00335F76"/>
    <w:rsid w:val="003363CA"/>
    <w:rsid w:val="003412D7"/>
    <w:rsid w:val="003415C6"/>
    <w:rsid w:val="00341F72"/>
    <w:rsid w:val="00342077"/>
    <w:rsid w:val="00342449"/>
    <w:rsid w:val="0034479B"/>
    <w:rsid w:val="0034691A"/>
    <w:rsid w:val="00350EB2"/>
    <w:rsid w:val="003525A5"/>
    <w:rsid w:val="00363D8C"/>
    <w:rsid w:val="00365BAD"/>
    <w:rsid w:val="00365CFE"/>
    <w:rsid w:val="00366255"/>
    <w:rsid w:val="00370DF4"/>
    <w:rsid w:val="00371FAE"/>
    <w:rsid w:val="0037402F"/>
    <w:rsid w:val="00375AA7"/>
    <w:rsid w:val="00377D78"/>
    <w:rsid w:val="00381770"/>
    <w:rsid w:val="00383800"/>
    <w:rsid w:val="00387ACE"/>
    <w:rsid w:val="00387BC7"/>
    <w:rsid w:val="00390368"/>
    <w:rsid w:val="003904BB"/>
    <w:rsid w:val="00396A99"/>
    <w:rsid w:val="003974E7"/>
    <w:rsid w:val="003A2A5E"/>
    <w:rsid w:val="003A7FB2"/>
    <w:rsid w:val="003B6113"/>
    <w:rsid w:val="003C5EC9"/>
    <w:rsid w:val="003D0C62"/>
    <w:rsid w:val="003D16B5"/>
    <w:rsid w:val="003D1C2E"/>
    <w:rsid w:val="003D30ED"/>
    <w:rsid w:val="003E6B69"/>
    <w:rsid w:val="003F04C7"/>
    <w:rsid w:val="003F0891"/>
    <w:rsid w:val="003F33E3"/>
    <w:rsid w:val="003F3FD2"/>
    <w:rsid w:val="003F419F"/>
    <w:rsid w:val="0040087F"/>
    <w:rsid w:val="0040384A"/>
    <w:rsid w:val="00405CDC"/>
    <w:rsid w:val="004116E7"/>
    <w:rsid w:val="0042377B"/>
    <w:rsid w:val="00427A74"/>
    <w:rsid w:val="00436DFC"/>
    <w:rsid w:val="00442866"/>
    <w:rsid w:val="00442ACF"/>
    <w:rsid w:val="00452186"/>
    <w:rsid w:val="00454EBA"/>
    <w:rsid w:val="00455840"/>
    <w:rsid w:val="00467208"/>
    <w:rsid w:val="00475430"/>
    <w:rsid w:val="00487232"/>
    <w:rsid w:val="00487925"/>
    <w:rsid w:val="00490206"/>
    <w:rsid w:val="00492FF3"/>
    <w:rsid w:val="004937AC"/>
    <w:rsid w:val="00495DE1"/>
    <w:rsid w:val="00496944"/>
    <w:rsid w:val="004B00A0"/>
    <w:rsid w:val="004B28A4"/>
    <w:rsid w:val="004C281F"/>
    <w:rsid w:val="004C3208"/>
    <w:rsid w:val="004C3A7E"/>
    <w:rsid w:val="004C47D7"/>
    <w:rsid w:val="004C616D"/>
    <w:rsid w:val="004D34CF"/>
    <w:rsid w:val="004D5172"/>
    <w:rsid w:val="004D7601"/>
    <w:rsid w:val="004E1C23"/>
    <w:rsid w:val="004E523C"/>
    <w:rsid w:val="004F1EA0"/>
    <w:rsid w:val="004F29D0"/>
    <w:rsid w:val="00501CF8"/>
    <w:rsid w:val="00507ADC"/>
    <w:rsid w:val="00512116"/>
    <w:rsid w:val="0052307B"/>
    <w:rsid w:val="00523BAA"/>
    <w:rsid w:val="0052527A"/>
    <w:rsid w:val="005268E0"/>
    <w:rsid w:val="0052798B"/>
    <w:rsid w:val="00533AF0"/>
    <w:rsid w:val="005401E0"/>
    <w:rsid w:val="005406F1"/>
    <w:rsid w:val="005429EC"/>
    <w:rsid w:val="00542ADD"/>
    <w:rsid w:val="0054735D"/>
    <w:rsid w:val="0055313C"/>
    <w:rsid w:val="0055328C"/>
    <w:rsid w:val="0055537F"/>
    <w:rsid w:val="005601D1"/>
    <w:rsid w:val="00562F04"/>
    <w:rsid w:val="00565392"/>
    <w:rsid w:val="00574590"/>
    <w:rsid w:val="00575B62"/>
    <w:rsid w:val="00580F79"/>
    <w:rsid w:val="00585B85"/>
    <w:rsid w:val="005870C5"/>
    <w:rsid w:val="00587E90"/>
    <w:rsid w:val="00590A97"/>
    <w:rsid w:val="005A0ABF"/>
    <w:rsid w:val="005A7CA9"/>
    <w:rsid w:val="005B3782"/>
    <w:rsid w:val="005B3963"/>
    <w:rsid w:val="005C074F"/>
    <w:rsid w:val="005C0B82"/>
    <w:rsid w:val="005C265A"/>
    <w:rsid w:val="005C40D3"/>
    <w:rsid w:val="005C66BE"/>
    <w:rsid w:val="005C6C37"/>
    <w:rsid w:val="005D0769"/>
    <w:rsid w:val="005D3420"/>
    <w:rsid w:val="00601788"/>
    <w:rsid w:val="00602276"/>
    <w:rsid w:val="00604DD3"/>
    <w:rsid w:val="00604E77"/>
    <w:rsid w:val="00610A7C"/>
    <w:rsid w:val="00611B5A"/>
    <w:rsid w:val="006129EF"/>
    <w:rsid w:val="006137D9"/>
    <w:rsid w:val="00613E66"/>
    <w:rsid w:val="0061453F"/>
    <w:rsid w:val="00615C2C"/>
    <w:rsid w:val="00623385"/>
    <w:rsid w:val="00625ABA"/>
    <w:rsid w:val="00626672"/>
    <w:rsid w:val="00626B19"/>
    <w:rsid w:val="00630131"/>
    <w:rsid w:val="00631BFE"/>
    <w:rsid w:val="00632797"/>
    <w:rsid w:val="00634501"/>
    <w:rsid w:val="006360ED"/>
    <w:rsid w:val="006378F2"/>
    <w:rsid w:val="00642FA6"/>
    <w:rsid w:val="00647C87"/>
    <w:rsid w:val="00647CD4"/>
    <w:rsid w:val="006516F6"/>
    <w:rsid w:val="00652BCC"/>
    <w:rsid w:val="00653C59"/>
    <w:rsid w:val="006549B7"/>
    <w:rsid w:val="00662E6A"/>
    <w:rsid w:val="00664DF0"/>
    <w:rsid w:val="00670F44"/>
    <w:rsid w:val="0067679E"/>
    <w:rsid w:val="00677C07"/>
    <w:rsid w:val="00680AC2"/>
    <w:rsid w:val="00686342"/>
    <w:rsid w:val="00692BC4"/>
    <w:rsid w:val="0069794E"/>
    <w:rsid w:val="006A1CA5"/>
    <w:rsid w:val="006A28DD"/>
    <w:rsid w:val="006A3923"/>
    <w:rsid w:val="006A6DEF"/>
    <w:rsid w:val="006A74EB"/>
    <w:rsid w:val="006B3D1C"/>
    <w:rsid w:val="006B56DD"/>
    <w:rsid w:val="006C5209"/>
    <w:rsid w:val="006C66DF"/>
    <w:rsid w:val="006C7286"/>
    <w:rsid w:val="006D3EEE"/>
    <w:rsid w:val="006D670A"/>
    <w:rsid w:val="006D6DC6"/>
    <w:rsid w:val="006E18DE"/>
    <w:rsid w:val="006E1CE5"/>
    <w:rsid w:val="006E2179"/>
    <w:rsid w:val="006F5260"/>
    <w:rsid w:val="006F5D1F"/>
    <w:rsid w:val="006F6E39"/>
    <w:rsid w:val="00700960"/>
    <w:rsid w:val="007055E0"/>
    <w:rsid w:val="00712A60"/>
    <w:rsid w:val="00713F5F"/>
    <w:rsid w:val="00715DF7"/>
    <w:rsid w:val="00717B56"/>
    <w:rsid w:val="007206AF"/>
    <w:rsid w:val="007215D1"/>
    <w:rsid w:val="00724477"/>
    <w:rsid w:val="00724D87"/>
    <w:rsid w:val="00727A5F"/>
    <w:rsid w:val="007315A4"/>
    <w:rsid w:val="007363F5"/>
    <w:rsid w:val="0074094D"/>
    <w:rsid w:val="00740BBC"/>
    <w:rsid w:val="00744A39"/>
    <w:rsid w:val="00745746"/>
    <w:rsid w:val="00746852"/>
    <w:rsid w:val="00746992"/>
    <w:rsid w:val="00747448"/>
    <w:rsid w:val="00750E3D"/>
    <w:rsid w:val="00751322"/>
    <w:rsid w:val="007545B1"/>
    <w:rsid w:val="00756173"/>
    <w:rsid w:val="00764837"/>
    <w:rsid w:val="0076539B"/>
    <w:rsid w:val="00767195"/>
    <w:rsid w:val="007674C6"/>
    <w:rsid w:val="0077511D"/>
    <w:rsid w:val="0077657F"/>
    <w:rsid w:val="00777A7F"/>
    <w:rsid w:val="00782344"/>
    <w:rsid w:val="0078234C"/>
    <w:rsid w:val="007850AE"/>
    <w:rsid w:val="00786A0E"/>
    <w:rsid w:val="00790193"/>
    <w:rsid w:val="00793604"/>
    <w:rsid w:val="0079464E"/>
    <w:rsid w:val="00794DA8"/>
    <w:rsid w:val="007956B9"/>
    <w:rsid w:val="007A1B10"/>
    <w:rsid w:val="007B3CAA"/>
    <w:rsid w:val="007B6988"/>
    <w:rsid w:val="007B7000"/>
    <w:rsid w:val="007B7EF8"/>
    <w:rsid w:val="007C12D7"/>
    <w:rsid w:val="007C16ED"/>
    <w:rsid w:val="007C488C"/>
    <w:rsid w:val="007C5E89"/>
    <w:rsid w:val="007D1E4F"/>
    <w:rsid w:val="007D3C36"/>
    <w:rsid w:val="007D5514"/>
    <w:rsid w:val="007D6116"/>
    <w:rsid w:val="007E0105"/>
    <w:rsid w:val="007E0814"/>
    <w:rsid w:val="007E134E"/>
    <w:rsid w:val="007F2A45"/>
    <w:rsid w:val="007F43B5"/>
    <w:rsid w:val="007F5BCD"/>
    <w:rsid w:val="007F6825"/>
    <w:rsid w:val="00800010"/>
    <w:rsid w:val="00804C44"/>
    <w:rsid w:val="008063DF"/>
    <w:rsid w:val="00807487"/>
    <w:rsid w:val="00807938"/>
    <w:rsid w:val="00811457"/>
    <w:rsid w:val="00812C25"/>
    <w:rsid w:val="00814232"/>
    <w:rsid w:val="008150BE"/>
    <w:rsid w:val="00816330"/>
    <w:rsid w:val="00817BE2"/>
    <w:rsid w:val="00820106"/>
    <w:rsid w:val="00823675"/>
    <w:rsid w:val="00831242"/>
    <w:rsid w:val="0083315C"/>
    <w:rsid w:val="008349F8"/>
    <w:rsid w:val="00836E7A"/>
    <w:rsid w:val="0084404B"/>
    <w:rsid w:val="0084461C"/>
    <w:rsid w:val="00847AF6"/>
    <w:rsid w:val="00847C8C"/>
    <w:rsid w:val="0085409C"/>
    <w:rsid w:val="008554EF"/>
    <w:rsid w:val="008573C0"/>
    <w:rsid w:val="00862FDD"/>
    <w:rsid w:val="00881A9C"/>
    <w:rsid w:val="0088465C"/>
    <w:rsid w:val="00885922"/>
    <w:rsid w:val="00885F61"/>
    <w:rsid w:val="00891E1A"/>
    <w:rsid w:val="00893786"/>
    <w:rsid w:val="008944B5"/>
    <w:rsid w:val="008947C3"/>
    <w:rsid w:val="008A2D76"/>
    <w:rsid w:val="008A34E6"/>
    <w:rsid w:val="008B0970"/>
    <w:rsid w:val="008B2166"/>
    <w:rsid w:val="008B307E"/>
    <w:rsid w:val="008B4DD2"/>
    <w:rsid w:val="008C4461"/>
    <w:rsid w:val="008C4CA2"/>
    <w:rsid w:val="008C5D3A"/>
    <w:rsid w:val="008D4F1B"/>
    <w:rsid w:val="008D6DC8"/>
    <w:rsid w:val="008E49C3"/>
    <w:rsid w:val="008E5DF5"/>
    <w:rsid w:val="008F177F"/>
    <w:rsid w:val="008F4599"/>
    <w:rsid w:val="0090140D"/>
    <w:rsid w:val="00905C4B"/>
    <w:rsid w:val="00906AB6"/>
    <w:rsid w:val="00906D4D"/>
    <w:rsid w:val="0091363C"/>
    <w:rsid w:val="00914D74"/>
    <w:rsid w:val="00915F6E"/>
    <w:rsid w:val="00932F48"/>
    <w:rsid w:val="00935248"/>
    <w:rsid w:val="009373D7"/>
    <w:rsid w:val="0094284F"/>
    <w:rsid w:val="00942C67"/>
    <w:rsid w:val="00945A60"/>
    <w:rsid w:val="00947554"/>
    <w:rsid w:val="00951404"/>
    <w:rsid w:val="00952B82"/>
    <w:rsid w:val="00960F04"/>
    <w:rsid w:val="0096355A"/>
    <w:rsid w:val="00967A8B"/>
    <w:rsid w:val="00967B06"/>
    <w:rsid w:val="0097583E"/>
    <w:rsid w:val="00976CEA"/>
    <w:rsid w:val="00982925"/>
    <w:rsid w:val="009948F7"/>
    <w:rsid w:val="0099550E"/>
    <w:rsid w:val="009A0570"/>
    <w:rsid w:val="009A0C9E"/>
    <w:rsid w:val="009B0C5E"/>
    <w:rsid w:val="009B0FD8"/>
    <w:rsid w:val="009B3573"/>
    <w:rsid w:val="009B6A4C"/>
    <w:rsid w:val="009C22F2"/>
    <w:rsid w:val="009C3608"/>
    <w:rsid w:val="009C4E12"/>
    <w:rsid w:val="009C6FB0"/>
    <w:rsid w:val="009D0796"/>
    <w:rsid w:val="009D47D2"/>
    <w:rsid w:val="009D6BA1"/>
    <w:rsid w:val="009E2BD6"/>
    <w:rsid w:val="009E31A7"/>
    <w:rsid w:val="009E404A"/>
    <w:rsid w:val="009E765D"/>
    <w:rsid w:val="009F582A"/>
    <w:rsid w:val="009F5D18"/>
    <w:rsid w:val="00A00A13"/>
    <w:rsid w:val="00A00B33"/>
    <w:rsid w:val="00A0491C"/>
    <w:rsid w:val="00A06FA1"/>
    <w:rsid w:val="00A115F1"/>
    <w:rsid w:val="00A15007"/>
    <w:rsid w:val="00A169E1"/>
    <w:rsid w:val="00A2207C"/>
    <w:rsid w:val="00A251CC"/>
    <w:rsid w:val="00A2677B"/>
    <w:rsid w:val="00A27585"/>
    <w:rsid w:val="00A317D7"/>
    <w:rsid w:val="00A32B69"/>
    <w:rsid w:val="00A36BC1"/>
    <w:rsid w:val="00A37917"/>
    <w:rsid w:val="00A46F6E"/>
    <w:rsid w:val="00A47B39"/>
    <w:rsid w:val="00A517FB"/>
    <w:rsid w:val="00A60F91"/>
    <w:rsid w:val="00A615CE"/>
    <w:rsid w:val="00A62C1E"/>
    <w:rsid w:val="00A643FC"/>
    <w:rsid w:val="00A663AD"/>
    <w:rsid w:val="00A670D5"/>
    <w:rsid w:val="00A7421C"/>
    <w:rsid w:val="00A83F4A"/>
    <w:rsid w:val="00A844C8"/>
    <w:rsid w:val="00A848E1"/>
    <w:rsid w:val="00A86AD0"/>
    <w:rsid w:val="00A90D1A"/>
    <w:rsid w:val="00A92681"/>
    <w:rsid w:val="00A93F80"/>
    <w:rsid w:val="00A9475A"/>
    <w:rsid w:val="00A9655B"/>
    <w:rsid w:val="00AA1F3B"/>
    <w:rsid w:val="00AA7E91"/>
    <w:rsid w:val="00AB24F3"/>
    <w:rsid w:val="00AB2F5C"/>
    <w:rsid w:val="00AB3056"/>
    <w:rsid w:val="00AB412E"/>
    <w:rsid w:val="00AB68AD"/>
    <w:rsid w:val="00AC1C94"/>
    <w:rsid w:val="00AC2786"/>
    <w:rsid w:val="00AC3ED3"/>
    <w:rsid w:val="00AD0D08"/>
    <w:rsid w:val="00AD16B8"/>
    <w:rsid w:val="00AD3F63"/>
    <w:rsid w:val="00AD4218"/>
    <w:rsid w:val="00AD7B1C"/>
    <w:rsid w:val="00AE0DE1"/>
    <w:rsid w:val="00AE3FCD"/>
    <w:rsid w:val="00AE4E0C"/>
    <w:rsid w:val="00AE58FD"/>
    <w:rsid w:val="00AE66A3"/>
    <w:rsid w:val="00AE74CC"/>
    <w:rsid w:val="00AF253D"/>
    <w:rsid w:val="00AF3324"/>
    <w:rsid w:val="00AF4F51"/>
    <w:rsid w:val="00B00C20"/>
    <w:rsid w:val="00B026CC"/>
    <w:rsid w:val="00B11C6C"/>
    <w:rsid w:val="00B1219C"/>
    <w:rsid w:val="00B13FF5"/>
    <w:rsid w:val="00B21CD8"/>
    <w:rsid w:val="00B2710E"/>
    <w:rsid w:val="00B336A2"/>
    <w:rsid w:val="00B33CCF"/>
    <w:rsid w:val="00B362ED"/>
    <w:rsid w:val="00B36691"/>
    <w:rsid w:val="00B37553"/>
    <w:rsid w:val="00B405F3"/>
    <w:rsid w:val="00B41B8B"/>
    <w:rsid w:val="00B42AB3"/>
    <w:rsid w:val="00B42E16"/>
    <w:rsid w:val="00B42E34"/>
    <w:rsid w:val="00B434FE"/>
    <w:rsid w:val="00B4357D"/>
    <w:rsid w:val="00B501A0"/>
    <w:rsid w:val="00B51ACB"/>
    <w:rsid w:val="00B544AE"/>
    <w:rsid w:val="00B57568"/>
    <w:rsid w:val="00B6035E"/>
    <w:rsid w:val="00B6247D"/>
    <w:rsid w:val="00B74407"/>
    <w:rsid w:val="00B74416"/>
    <w:rsid w:val="00B758D8"/>
    <w:rsid w:val="00B76ADC"/>
    <w:rsid w:val="00B77655"/>
    <w:rsid w:val="00B8326B"/>
    <w:rsid w:val="00B834B0"/>
    <w:rsid w:val="00B84755"/>
    <w:rsid w:val="00B8652C"/>
    <w:rsid w:val="00B86540"/>
    <w:rsid w:val="00B8673B"/>
    <w:rsid w:val="00B86ABB"/>
    <w:rsid w:val="00B87244"/>
    <w:rsid w:val="00B91BCE"/>
    <w:rsid w:val="00B923B7"/>
    <w:rsid w:val="00B95949"/>
    <w:rsid w:val="00B97A75"/>
    <w:rsid w:val="00BA4E46"/>
    <w:rsid w:val="00BA5E4C"/>
    <w:rsid w:val="00BB11FA"/>
    <w:rsid w:val="00BB136F"/>
    <w:rsid w:val="00BB4A2C"/>
    <w:rsid w:val="00BB64D6"/>
    <w:rsid w:val="00BC005D"/>
    <w:rsid w:val="00BC07E6"/>
    <w:rsid w:val="00BC39E7"/>
    <w:rsid w:val="00BD0A21"/>
    <w:rsid w:val="00BD35C1"/>
    <w:rsid w:val="00BE35BC"/>
    <w:rsid w:val="00BF13A0"/>
    <w:rsid w:val="00BF2749"/>
    <w:rsid w:val="00BF5B7C"/>
    <w:rsid w:val="00BF7DAF"/>
    <w:rsid w:val="00C05BF9"/>
    <w:rsid w:val="00C10F76"/>
    <w:rsid w:val="00C1413D"/>
    <w:rsid w:val="00C17CAA"/>
    <w:rsid w:val="00C25131"/>
    <w:rsid w:val="00C25335"/>
    <w:rsid w:val="00C31F25"/>
    <w:rsid w:val="00C3301C"/>
    <w:rsid w:val="00C33E1B"/>
    <w:rsid w:val="00C36347"/>
    <w:rsid w:val="00C416EA"/>
    <w:rsid w:val="00C423A3"/>
    <w:rsid w:val="00C44A38"/>
    <w:rsid w:val="00C457B8"/>
    <w:rsid w:val="00C47E58"/>
    <w:rsid w:val="00C56AA5"/>
    <w:rsid w:val="00C63935"/>
    <w:rsid w:val="00C64601"/>
    <w:rsid w:val="00C65981"/>
    <w:rsid w:val="00C71CD1"/>
    <w:rsid w:val="00C74BC4"/>
    <w:rsid w:val="00C80458"/>
    <w:rsid w:val="00C837C7"/>
    <w:rsid w:val="00C844DD"/>
    <w:rsid w:val="00C84B6C"/>
    <w:rsid w:val="00C84C73"/>
    <w:rsid w:val="00C94200"/>
    <w:rsid w:val="00CA0F46"/>
    <w:rsid w:val="00CA3F11"/>
    <w:rsid w:val="00CA5080"/>
    <w:rsid w:val="00CB09DC"/>
    <w:rsid w:val="00CB2724"/>
    <w:rsid w:val="00CB3507"/>
    <w:rsid w:val="00CB6894"/>
    <w:rsid w:val="00CC02DE"/>
    <w:rsid w:val="00CC1DDE"/>
    <w:rsid w:val="00CC23E5"/>
    <w:rsid w:val="00CC3563"/>
    <w:rsid w:val="00CD0446"/>
    <w:rsid w:val="00CD2E17"/>
    <w:rsid w:val="00CD7F92"/>
    <w:rsid w:val="00CE3805"/>
    <w:rsid w:val="00CE3E54"/>
    <w:rsid w:val="00CE5571"/>
    <w:rsid w:val="00D01E6F"/>
    <w:rsid w:val="00D03304"/>
    <w:rsid w:val="00D038EF"/>
    <w:rsid w:val="00D03A2C"/>
    <w:rsid w:val="00D03CD5"/>
    <w:rsid w:val="00D03ECE"/>
    <w:rsid w:val="00D0444C"/>
    <w:rsid w:val="00D10475"/>
    <w:rsid w:val="00D11D5E"/>
    <w:rsid w:val="00D125E9"/>
    <w:rsid w:val="00D12E86"/>
    <w:rsid w:val="00D1484A"/>
    <w:rsid w:val="00D154AA"/>
    <w:rsid w:val="00D17F19"/>
    <w:rsid w:val="00D21FFF"/>
    <w:rsid w:val="00D30A25"/>
    <w:rsid w:val="00D311A8"/>
    <w:rsid w:val="00D41248"/>
    <w:rsid w:val="00D435B0"/>
    <w:rsid w:val="00D60B8F"/>
    <w:rsid w:val="00D620FC"/>
    <w:rsid w:val="00D62E9B"/>
    <w:rsid w:val="00D67C01"/>
    <w:rsid w:val="00D811CA"/>
    <w:rsid w:val="00D811F0"/>
    <w:rsid w:val="00D8182B"/>
    <w:rsid w:val="00D818DB"/>
    <w:rsid w:val="00D8543D"/>
    <w:rsid w:val="00D91E55"/>
    <w:rsid w:val="00D93DB2"/>
    <w:rsid w:val="00D9469E"/>
    <w:rsid w:val="00D96E6D"/>
    <w:rsid w:val="00DA5442"/>
    <w:rsid w:val="00DA63AF"/>
    <w:rsid w:val="00DB249B"/>
    <w:rsid w:val="00DB458E"/>
    <w:rsid w:val="00DB599A"/>
    <w:rsid w:val="00DC0470"/>
    <w:rsid w:val="00DC2EE0"/>
    <w:rsid w:val="00DD45A7"/>
    <w:rsid w:val="00DD4F02"/>
    <w:rsid w:val="00DE31EF"/>
    <w:rsid w:val="00DF3D1B"/>
    <w:rsid w:val="00E05995"/>
    <w:rsid w:val="00E107A0"/>
    <w:rsid w:val="00E12FB2"/>
    <w:rsid w:val="00E230EE"/>
    <w:rsid w:val="00E24AA3"/>
    <w:rsid w:val="00E27E45"/>
    <w:rsid w:val="00E33828"/>
    <w:rsid w:val="00E34C96"/>
    <w:rsid w:val="00E36A35"/>
    <w:rsid w:val="00E37CD8"/>
    <w:rsid w:val="00E407FE"/>
    <w:rsid w:val="00E44521"/>
    <w:rsid w:val="00E46E7C"/>
    <w:rsid w:val="00E4734B"/>
    <w:rsid w:val="00E50449"/>
    <w:rsid w:val="00E504CF"/>
    <w:rsid w:val="00E63F29"/>
    <w:rsid w:val="00E81568"/>
    <w:rsid w:val="00E85D69"/>
    <w:rsid w:val="00E872B5"/>
    <w:rsid w:val="00E9515B"/>
    <w:rsid w:val="00E958C2"/>
    <w:rsid w:val="00E97EF6"/>
    <w:rsid w:val="00EA0A5F"/>
    <w:rsid w:val="00EA1A2F"/>
    <w:rsid w:val="00EA492C"/>
    <w:rsid w:val="00EB2A25"/>
    <w:rsid w:val="00EB4B57"/>
    <w:rsid w:val="00EB6587"/>
    <w:rsid w:val="00EC1C37"/>
    <w:rsid w:val="00EC5A11"/>
    <w:rsid w:val="00EC7EF5"/>
    <w:rsid w:val="00ED0069"/>
    <w:rsid w:val="00ED2E2C"/>
    <w:rsid w:val="00ED3C5A"/>
    <w:rsid w:val="00ED3F50"/>
    <w:rsid w:val="00ED449C"/>
    <w:rsid w:val="00EE537B"/>
    <w:rsid w:val="00EE5EA9"/>
    <w:rsid w:val="00EF0F2E"/>
    <w:rsid w:val="00EF2CED"/>
    <w:rsid w:val="00EF46E0"/>
    <w:rsid w:val="00F023D3"/>
    <w:rsid w:val="00F02C49"/>
    <w:rsid w:val="00F10E8D"/>
    <w:rsid w:val="00F17CDE"/>
    <w:rsid w:val="00F24CF1"/>
    <w:rsid w:val="00F334B9"/>
    <w:rsid w:val="00F35745"/>
    <w:rsid w:val="00F35C11"/>
    <w:rsid w:val="00F40A31"/>
    <w:rsid w:val="00F41784"/>
    <w:rsid w:val="00F4388F"/>
    <w:rsid w:val="00F51665"/>
    <w:rsid w:val="00F55CC0"/>
    <w:rsid w:val="00F56736"/>
    <w:rsid w:val="00F62EBC"/>
    <w:rsid w:val="00F630EF"/>
    <w:rsid w:val="00F67C27"/>
    <w:rsid w:val="00F70EFC"/>
    <w:rsid w:val="00F7552D"/>
    <w:rsid w:val="00F76FE7"/>
    <w:rsid w:val="00F8039B"/>
    <w:rsid w:val="00F82C46"/>
    <w:rsid w:val="00F83E5C"/>
    <w:rsid w:val="00F923E7"/>
    <w:rsid w:val="00F938F4"/>
    <w:rsid w:val="00F94535"/>
    <w:rsid w:val="00F95198"/>
    <w:rsid w:val="00FA12C8"/>
    <w:rsid w:val="00FA3B06"/>
    <w:rsid w:val="00FB3076"/>
    <w:rsid w:val="00FB349C"/>
    <w:rsid w:val="00FB6B16"/>
    <w:rsid w:val="00FC056C"/>
    <w:rsid w:val="00FC0A94"/>
    <w:rsid w:val="00FC16FE"/>
    <w:rsid w:val="00FC2FDD"/>
    <w:rsid w:val="00FC6145"/>
    <w:rsid w:val="00FD6AAB"/>
    <w:rsid w:val="00FD6AD9"/>
    <w:rsid w:val="00FD7EB8"/>
    <w:rsid w:val="00FE3F3E"/>
    <w:rsid w:val="00FE5A98"/>
    <w:rsid w:val="00FE7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B2CF80"/>
  <w15:chartTrackingRefBased/>
  <w15:docId w15:val="{8AF8AD5F-03DC-4EEE-A842-485F5F219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AB2F5C"/>
    <w:pPr>
      <w:tabs>
        <w:tab w:val="center" w:pos="4252"/>
        <w:tab w:val="right" w:pos="8504"/>
      </w:tabs>
      <w:snapToGrid w:val="0"/>
    </w:pPr>
  </w:style>
  <w:style w:type="character" w:customStyle="1" w:styleId="a5">
    <w:name w:val="ヘッダー (文字)"/>
    <w:link w:val="a4"/>
    <w:uiPriority w:val="99"/>
    <w:rsid w:val="00AB2F5C"/>
    <w:rPr>
      <w:kern w:val="2"/>
      <w:sz w:val="21"/>
      <w:szCs w:val="24"/>
    </w:rPr>
  </w:style>
  <w:style w:type="paragraph" w:styleId="a6">
    <w:name w:val="footer"/>
    <w:basedOn w:val="a"/>
    <w:link w:val="a7"/>
    <w:rsid w:val="00AB2F5C"/>
    <w:pPr>
      <w:tabs>
        <w:tab w:val="center" w:pos="4252"/>
        <w:tab w:val="right" w:pos="8504"/>
      </w:tabs>
      <w:snapToGrid w:val="0"/>
    </w:pPr>
  </w:style>
  <w:style w:type="character" w:customStyle="1" w:styleId="a7">
    <w:name w:val="フッター (文字)"/>
    <w:link w:val="a6"/>
    <w:rsid w:val="00AB2F5C"/>
    <w:rPr>
      <w:kern w:val="2"/>
      <w:sz w:val="21"/>
      <w:szCs w:val="24"/>
    </w:rPr>
  </w:style>
  <w:style w:type="paragraph" w:styleId="a8">
    <w:name w:val="Balloon Text"/>
    <w:basedOn w:val="a"/>
    <w:link w:val="a9"/>
    <w:rsid w:val="00D01E6F"/>
    <w:rPr>
      <w:rFonts w:ascii="Arial" w:eastAsia="ＭＳ ゴシック" w:hAnsi="Arial"/>
      <w:sz w:val="18"/>
      <w:szCs w:val="18"/>
    </w:rPr>
  </w:style>
  <w:style w:type="character" w:customStyle="1" w:styleId="a9">
    <w:name w:val="吹き出し (文字)"/>
    <w:link w:val="a8"/>
    <w:rsid w:val="00D01E6F"/>
    <w:rPr>
      <w:rFonts w:ascii="Arial" w:eastAsia="ＭＳ ゴシック" w:hAnsi="Arial" w:cs="Times New Roman"/>
      <w:kern w:val="2"/>
      <w:sz w:val="18"/>
      <w:szCs w:val="18"/>
    </w:rPr>
  </w:style>
  <w:style w:type="paragraph" w:styleId="aa">
    <w:name w:val="Revision"/>
    <w:hidden/>
    <w:uiPriority w:val="99"/>
    <w:semiHidden/>
    <w:rsid w:val="0099550E"/>
    <w:rPr>
      <w:kern w:val="2"/>
      <w:sz w:val="21"/>
      <w:szCs w:val="24"/>
    </w:rPr>
  </w:style>
  <w:style w:type="paragraph" w:styleId="ab">
    <w:name w:val="List Paragraph"/>
    <w:basedOn w:val="a"/>
    <w:uiPriority w:val="34"/>
    <w:qFormat/>
    <w:rsid w:val="0099550E"/>
    <w:pPr>
      <w:ind w:leftChars="400" w:left="840"/>
    </w:pPr>
  </w:style>
  <w:style w:type="paragraph" w:styleId="Web">
    <w:name w:val="Normal (Web)"/>
    <w:basedOn w:val="a"/>
    <w:rsid w:val="00AE4E0C"/>
    <w:rPr>
      <w:rFonts w:ascii="Times New Roman" w:hAnsi="Times New Roman"/>
      <w:sz w:val="24"/>
    </w:rPr>
  </w:style>
  <w:style w:type="character" w:styleId="ac">
    <w:name w:val="annotation reference"/>
    <w:basedOn w:val="a0"/>
    <w:rsid w:val="00132866"/>
    <w:rPr>
      <w:sz w:val="18"/>
      <w:szCs w:val="18"/>
    </w:rPr>
  </w:style>
  <w:style w:type="paragraph" w:styleId="ad">
    <w:name w:val="annotation text"/>
    <w:basedOn w:val="a"/>
    <w:link w:val="ae"/>
    <w:rsid w:val="00132866"/>
    <w:pPr>
      <w:jc w:val="left"/>
    </w:pPr>
  </w:style>
  <w:style w:type="character" w:customStyle="1" w:styleId="ae">
    <w:name w:val="コメント文字列 (文字)"/>
    <w:basedOn w:val="a0"/>
    <w:link w:val="ad"/>
    <w:rsid w:val="00132866"/>
    <w:rPr>
      <w:kern w:val="2"/>
      <w:sz w:val="21"/>
      <w:szCs w:val="24"/>
    </w:rPr>
  </w:style>
  <w:style w:type="paragraph" w:styleId="af">
    <w:name w:val="annotation subject"/>
    <w:basedOn w:val="ad"/>
    <w:next w:val="ad"/>
    <w:link w:val="af0"/>
    <w:rsid w:val="00132866"/>
    <w:rPr>
      <w:b/>
      <w:bCs/>
    </w:rPr>
  </w:style>
  <w:style w:type="character" w:customStyle="1" w:styleId="af0">
    <w:name w:val="コメント内容 (文字)"/>
    <w:basedOn w:val="ae"/>
    <w:link w:val="af"/>
    <w:rsid w:val="00132866"/>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6021">
      <w:bodyDiv w:val="1"/>
      <w:marLeft w:val="0"/>
      <w:marRight w:val="0"/>
      <w:marTop w:val="0"/>
      <w:marBottom w:val="0"/>
      <w:divBdr>
        <w:top w:val="none" w:sz="0" w:space="0" w:color="auto"/>
        <w:left w:val="none" w:sz="0" w:space="0" w:color="auto"/>
        <w:bottom w:val="none" w:sz="0" w:space="0" w:color="auto"/>
        <w:right w:val="none" w:sz="0" w:space="0" w:color="auto"/>
      </w:divBdr>
    </w:div>
    <w:div w:id="327054081">
      <w:bodyDiv w:val="1"/>
      <w:marLeft w:val="0"/>
      <w:marRight w:val="0"/>
      <w:marTop w:val="0"/>
      <w:marBottom w:val="0"/>
      <w:divBdr>
        <w:top w:val="none" w:sz="0" w:space="0" w:color="auto"/>
        <w:left w:val="none" w:sz="0" w:space="0" w:color="auto"/>
        <w:bottom w:val="none" w:sz="0" w:space="0" w:color="auto"/>
        <w:right w:val="none" w:sz="0" w:space="0" w:color="auto"/>
      </w:divBdr>
    </w:div>
    <w:div w:id="426191905">
      <w:bodyDiv w:val="1"/>
      <w:marLeft w:val="0"/>
      <w:marRight w:val="0"/>
      <w:marTop w:val="0"/>
      <w:marBottom w:val="0"/>
      <w:divBdr>
        <w:top w:val="none" w:sz="0" w:space="0" w:color="auto"/>
        <w:left w:val="none" w:sz="0" w:space="0" w:color="auto"/>
        <w:bottom w:val="none" w:sz="0" w:space="0" w:color="auto"/>
        <w:right w:val="none" w:sz="0" w:space="0" w:color="auto"/>
      </w:divBdr>
    </w:div>
    <w:div w:id="437682088">
      <w:bodyDiv w:val="1"/>
      <w:marLeft w:val="0"/>
      <w:marRight w:val="0"/>
      <w:marTop w:val="0"/>
      <w:marBottom w:val="0"/>
      <w:divBdr>
        <w:top w:val="none" w:sz="0" w:space="0" w:color="auto"/>
        <w:left w:val="none" w:sz="0" w:space="0" w:color="auto"/>
        <w:bottom w:val="none" w:sz="0" w:space="0" w:color="auto"/>
        <w:right w:val="none" w:sz="0" w:space="0" w:color="auto"/>
      </w:divBdr>
    </w:div>
    <w:div w:id="453527242">
      <w:bodyDiv w:val="1"/>
      <w:marLeft w:val="0"/>
      <w:marRight w:val="0"/>
      <w:marTop w:val="0"/>
      <w:marBottom w:val="0"/>
      <w:divBdr>
        <w:top w:val="none" w:sz="0" w:space="0" w:color="auto"/>
        <w:left w:val="none" w:sz="0" w:space="0" w:color="auto"/>
        <w:bottom w:val="none" w:sz="0" w:space="0" w:color="auto"/>
        <w:right w:val="none" w:sz="0" w:space="0" w:color="auto"/>
      </w:divBdr>
    </w:div>
    <w:div w:id="476722374">
      <w:bodyDiv w:val="1"/>
      <w:marLeft w:val="0"/>
      <w:marRight w:val="0"/>
      <w:marTop w:val="0"/>
      <w:marBottom w:val="0"/>
      <w:divBdr>
        <w:top w:val="none" w:sz="0" w:space="0" w:color="auto"/>
        <w:left w:val="none" w:sz="0" w:space="0" w:color="auto"/>
        <w:bottom w:val="none" w:sz="0" w:space="0" w:color="auto"/>
        <w:right w:val="none" w:sz="0" w:space="0" w:color="auto"/>
      </w:divBdr>
    </w:div>
    <w:div w:id="655493986">
      <w:bodyDiv w:val="1"/>
      <w:marLeft w:val="0"/>
      <w:marRight w:val="0"/>
      <w:marTop w:val="0"/>
      <w:marBottom w:val="0"/>
      <w:divBdr>
        <w:top w:val="none" w:sz="0" w:space="0" w:color="auto"/>
        <w:left w:val="none" w:sz="0" w:space="0" w:color="auto"/>
        <w:bottom w:val="none" w:sz="0" w:space="0" w:color="auto"/>
        <w:right w:val="none" w:sz="0" w:space="0" w:color="auto"/>
      </w:divBdr>
    </w:div>
    <w:div w:id="734426287">
      <w:bodyDiv w:val="1"/>
      <w:marLeft w:val="0"/>
      <w:marRight w:val="0"/>
      <w:marTop w:val="0"/>
      <w:marBottom w:val="0"/>
      <w:divBdr>
        <w:top w:val="none" w:sz="0" w:space="0" w:color="auto"/>
        <w:left w:val="none" w:sz="0" w:space="0" w:color="auto"/>
        <w:bottom w:val="none" w:sz="0" w:space="0" w:color="auto"/>
        <w:right w:val="none" w:sz="0" w:space="0" w:color="auto"/>
      </w:divBdr>
    </w:div>
    <w:div w:id="781076375">
      <w:bodyDiv w:val="1"/>
      <w:marLeft w:val="0"/>
      <w:marRight w:val="0"/>
      <w:marTop w:val="0"/>
      <w:marBottom w:val="0"/>
      <w:divBdr>
        <w:top w:val="none" w:sz="0" w:space="0" w:color="auto"/>
        <w:left w:val="none" w:sz="0" w:space="0" w:color="auto"/>
        <w:bottom w:val="none" w:sz="0" w:space="0" w:color="auto"/>
        <w:right w:val="none" w:sz="0" w:space="0" w:color="auto"/>
      </w:divBdr>
    </w:div>
    <w:div w:id="842670187">
      <w:bodyDiv w:val="1"/>
      <w:marLeft w:val="0"/>
      <w:marRight w:val="0"/>
      <w:marTop w:val="0"/>
      <w:marBottom w:val="0"/>
      <w:divBdr>
        <w:top w:val="none" w:sz="0" w:space="0" w:color="auto"/>
        <w:left w:val="none" w:sz="0" w:space="0" w:color="auto"/>
        <w:bottom w:val="none" w:sz="0" w:space="0" w:color="auto"/>
        <w:right w:val="none" w:sz="0" w:space="0" w:color="auto"/>
      </w:divBdr>
    </w:div>
    <w:div w:id="1001813988">
      <w:bodyDiv w:val="1"/>
      <w:marLeft w:val="0"/>
      <w:marRight w:val="0"/>
      <w:marTop w:val="0"/>
      <w:marBottom w:val="0"/>
      <w:divBdr>
        <w:top w:val="none" w:sz="0" w:space="0" w:color="auto"/>
        <w:left w:val="none" w:sz="0" w:space="0" w:color="auto"/>
        <w:bottom w:val="none" w:sz="0" w:space="0" w:color="auto"/>
        <w:right w:val="none" w:sz="0" w:space="0" w:color="auto"/>
      </w:divBdr>
    </w:div>
    <w:div w:id="1053626245">
      <w:bodyDiv w:val="1"/>
      <w:marLeft w:val="0"/>
      <w:marRight w:val="0"/>
      <w:marTop w:val="0"/>
      <w:marBottom w:val="0"/>
      <w:divBdr>
        <w:top w:val="none" w:sz="0" w:space="0" w:color="auto"/>
        <w:left w:val="none" w:sz="0" w:space="0" w:color="auto"/>
        <w:bottom w:val="none" w:sz="0" w:space="0" w:color="auto"/>
        <w:right w:val="none" w:sz="0" w:space="0" w:color="auto"/>
      </w:divBdr>
    </w:div>
    <w:div w:id="1305507366">
      <w:bodyDiv w:val="1"/>
      <w:marLeft w:val="0"/>
      <w:marRight w:val="0"/>
      <w:marTop w:val="0"/>
      <w:marBottom w:val="0"/>
      <w:divBdr>
        <w:top w:val="none" w:sz="0" w:space="0" w:color="auto"/>
        <w:left w:val="none" w:sz="0" w:space="0" w:color="auto"/>
        <w:bottom w:val="none" w:sz="0" w:space="0" w:color="auto"/>
        <w:right w:val="none" w:sz="0" w:space="0" w:color="auto"/>
      </w:divBdr>
    </w:div>
    <w:div w:id="1387798282">
      <w:bodyDiv w:val="1"/>
      <w:marLeft w:val="0"/>
      <w:marRight w:val="0"/>
      <w:marTop w:val="0"/>
      <w:marBottom w:val="0"/>
      <w:divBdr>
        <w:top w:val="none" w:sz="0" w:space="0" w:color="auto"/>
        <w:left w:val="none" w:sz="0" w:space="0" w:color="auto"/>
        <w:bottom w:val="none" w:sz="0" w:space="0" w:color="auto"/>
        <w:right w:val="none" w:sz="0" w:space="0" w:color="auto"/>
      </w:divBdr>
    </w:div>
    <w:div w:id="1424376917">
      <w:bodyDiv w:val="1"/>
      <w:marLeft w:val="0"/>
      <w:marRight w:val="0"/>
      <w:marTop w:val="0"/>
      <w:marBottom w:val="0"/>
      <w:divBdr>
        <w:top w:val="none" w:sz="0" w:space="0" w:color="auto"/>
        <w:left w:val="none" w:sz="0" w:space="0" w:color="auto"/>
        <w:bottom w:val="none" w:sz="0" w:space="0" w:color="auto"/>
        <w:right w:val="none" w:sz="0" w:space="0" w:color="auto"/>
      </w:divBdr>
    </w:div>
    <w:div w:id="1640570547">
      <w:bodyDiv w:val="1"/>
      <w:marLeft w:val="0"/>
      <w:marRight w:val="0"/>
      <w:marTop w:val="0"/>
      <w:marBottom w:val="0"/>
      <w:divBdr>
        <w:top w:val="none" w:sz="0" w:space="0" w:color="auto"/>
        <w:left w:val="none" w:sz="0" w:space="0" w:color="auto"/>
        <w:bottom w:val="none" w:sz="0" w:space="0" w:color="auto"/>
        <w:right w:val="none" w:sz="0" w:space="0" w:color="auto"/>
      </w:divBdr>
    </w:div>
    <w:div w:id="1858423978">
      <w:bodyDiv w:val="1"/>
      <w:marLeft w:val="0"/>
      <w:marRight w:val="0"/>
      <w:marTop w:val="0"/>
      <w:marBottom w:val="0"/>
      <w:divBdr>
        <w:top w:val="none" w:sz="0" w:space="0" w:color="auto"/>
        <w:left w:val="none" w:sz="0" w:space="0" w:color="auto"/>
        <w:bottom w:val="none" w:sz="0" w:space="0" w:color="auto"/>
        <w:right w:val="none" w:sz="0" w:space="0" w:color="auto"/>
      </w:divBdr>
    </w:div>
    <w:div w:id="1928610114">
      <w:bodyDiv w:val="1"/>
      <w:marLeft w:val="0"/>
      <w:marRight w:val="0"/>
      <w:marTop w:val="0"/>
      <w:marBottom w:val="0"/>
      <w:divBdr>
        <w:top w:val="none" w:sz="0" w:space="0" w:color="auto"/>
        <w:left w:val="none" w:sz="0" w:space="0" w:color="auto"/>
        <w:bottom w:val="none" w:sz="0" w:space="0" w:color="auto"/>
        <w:right w:val="none" w:sz="0" w:space="0" w:color="auto"/>
      </w:divBdr>
    </w:div>
    <w:div w:id="1958564226">
      <w:bodyDiv w:val="1"/>
      <w:marLeft w:val="0"/>
      <w:marRight w:val="0"/>
      <w:marTop w:val="0"/>
      <w:marBottom w:val="0"/>
      <w:divBdr>
        <w:top w:val="none" w:sz="0" w:space="0" w:color="auto"/>
        <w:left w:val="none" w:sz="0" w:space="0" w:color="auto"/>
        <w:bottom w:val="none" w:sz="0" w:space="0" w:color="auto"/>
        <w:right w:val="none" w:sz="0" w:space="0" w:color="auto"/>
      </w:divBdr>
    </w:div>
    <w:div w:id="202624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466</Words>
  <Characters>2659</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cp:lastModifiedBy>並木みなみ</cp:lastModifiedBy>
  <cp:revision>36</cp:revision>
  <cp:lastPrinted>2026-03-26T07:58:00Z</cp:lastPrinted>
  <dcterms:created xsi:type="dcterms:W3CDTF">2026-03-25T07:57:00Z</dcterms:created>
  <dcterms:modified xsi:type="dcterms:W3CDTF">2026-06-03T03:34:00Z</dcterms:modified>
</cp:coreProperties>
</file>